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863b1" w14:textId="34863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облысының аумағында карантиндік режимді енгізе отырып, карантиндік аймақты белгілеу туралы</w:t>
      </w:r>
    </w:p>
    <w:p>
      <w:pPr>
        <w:spacing w:after="0"/>
        <w:ind w:left="0"/>
        <w:jc w:val="both"/>
      </w:pPr>
      <w:r>
        <w:rPr>
          <w:rFonts w:ascii="Times New Roman"/>
          <w:b w:val="false"/>
          <w:i w:val="false"/>
          <w:color w:val="000000"/>
          <w:sz w:val="28"/>
        </w:rPr>
        <w:t>Абай облысы әкімдігінің 2024 жылғы 8 ақпандағы № 29 қаулысы</w:t>
      </w:r>
    </w:p>
    <w:p>
      <w:pPr>
        <w:spacing w:after="0"/>
        <w:ind w:left="0"/>
        <w:jc w:val="both"/>
      </w:pPr>
      <w:bookmarkStart w:name="z4" w:id="0"/>
      <w:r>
        <w:rPr>
          <w:rFonts w:ascii="Times New Roman"/>
          <w:b w:val="false"/>
          <w:i w:val="false"/>
          <w:color w:val="000000"/>
          <w:sz w:val="28"/>
        </w:rPr>
        <w:t xml:space="preserve">
      "Өсімдіктер карантині туралы" Қазақстан Республикасы Заңының </w:t>
      </w:r>
      <w:r>
        <w:rPr>
          <w:rFonts w:ascii="Times New Roman"/>
          <w:b w:val="false"/>
          <w:i w:val="false"/>
          <w:color w:val="000000"/>
          <w:sz w:val="28"/>
        </w:rPr>
        <w:t>9-1-бабының</w:t>
      </w:r>
      <w:r>
        <w:rPr>
          <w:rFonts w:ascii="Times New Roman"/>
          <w:b w:val="false"/>
          <w:i w:val="false"/>
          <w:color w:val="000000"/>
          <w:sz w:val="28"/>
        </w:rPr>
        <w:t xml:space="preserve"> 3) тармақшасына, "Қазақстан Республикасындағы жергілікті мемлекеттік басқару және өзін-өзі басқару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 Ауыл шаруашылығы министрлігі Агроөнеркәсіптік кешендегі мемлекеттік инспекция комитетінің аумақтық инспекциясының 2014 жылғы 23 қаңтардағы № 03/76, 2014 жылғы 24 қаңтардағы № 03/91 ұсыныстары негізінде, карантиндік объектілердің таралауының анықталған ошақтарын жатаған у кекіре (қызғылт) (Acroptilon repens (D. S.), арам сояу (Cuscuta sp.), оқшаулау және жою мақсатында, Абай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Абай облысының аумағында карантиндік режимді енгізе отырып, жатаған у кекіре (қызғылт) (Acroptilon repens D. S.), арам сояу (Cuscuta sp.) жұқтырған аудандардың көлемінде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карантиндік аймақ белгіленсін.</w:t>
      </w:r>
    </w:p>
    <w:bookmarkEnd w:id="1"/>
    <w:bookmarkStart w:name="z6" w:id="2"/>
    <w:p>
      <w:pPr>
        <w:spacing w:after="0"/>
        <w:ind w:left="0"/>
        <w:jc w:val="both"/>
      </w:pPr>
      <w:r>
        <w:rPr>
          <w:rFonts w:ascii="Times New Roman"/>
          <w:b w:val="false"/>
          <w:i w:val="false"/>
          <w:color w:val="000000"/>
          <w:sz w:val="28"/>
        </w:rPr>
        <w:t>
      2. Қазақстан Республикасы Ауыл шаруашылығы министрлігі Абай облысының агроөнеркәсіптік кешендегі мемлекеттік инспекция комитетінің аумақтық инспекциясына (келісім бойынша) заңнамада белгіленген құзырет шегінде осы қаулыдан туындайтын шараларды қабылдау ұсынылсын.</w:t>
      </w:r>
    </w:p>
    <w:bookmarkEnd w:id="2"/>
    <w:bookmarkStart w:name="z7" w:id="3"/>
    <w:p>
      <w:pPr>
        <w:spacing w:after="0"/>
        <w:ind w:left="0"/>
        <w:jc w:val="both"/>
      </w:pPr>
      <w:r>
        <w:rPr>
          <w:rFonts w:ascii="Times New Roman"/>
          <w:b w:val="false"/>
          <w:i w:val="false"/>
          <w:color w:val="000000"/>
          <w:sz w:val="28"/>
        </w:rPr>
        <w:t xml:space="preserve">
      3. "Абай облысының ауыл шаруашылығы және жер қатынастары басқармасы" мемлекеттік мекемесі Қазақстан Республикасының заңнамасында белгіленген тәртіппен: </w:t>
      </w:r>
    </w:p>
    <w:bookmarkEnd w:id="3"/>
    <w:p>
      <w:pPr>
        <w:spacing w:after="0"/>
        <w:ind w:left="0"/>
        <w:jc w:val="both"/>
      </w:pPr>
      <w:r>
        <w:rPr>
          <w:rFonts w:ascii="Times New Roman"/>
          <w:b w:val="false"/>
          <w:i w:val="false"/>
          <w:color w:val="000000"/>
          <w:sz w:val="28"/>
        </w:rPr>
        <w:t>
      1) осы қаулыны мемлекеттік және орыс тілдерінде ресми жариялау,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қаулыны Абай облысы әкімдігінің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Абай облысы әкімінің жетекшілік ететін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Абай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Ұранхаев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әкімдігінің</w:t>
            </w:r>
            <w:r>
              <w:br/>
            </w:r>
            <w:r>
              <w:rPr>
                <w:rFonts w:ascii="Times New Roman"/>
                <w:b w:val="false"/>
                <w:i w:val="false"/>
                <w:color w:val="000000"/>
                <w:sz w:val="20"/>
              </w:rPr>
              <w:t>2024 жылғы "08" ақпандағы</w:t>
            </w:r>
            <w:r>
              <w:br/>
            </w:r>
            <w:r>
              <w:rPr>
                <w:rFonts w:ascii="Times New Roman"/>
                <w:b w:val="false"/>
                <w:i w:val="false"/>
                <w:color w:val="000000"/>
                <w:sz w:val="20"/>
              </w:rPr>
              <w:t>№ 29 қаулысына</w:t>
            </w:r>
            <w:r>
              <w:br/>
            </w:r>
            <w:r>
              <w:rPr>
                <w:rFonts w:ascii="Times New Roman"/>
                <w:b w:val="false"/>
                <w:i w:val="false"/>
                <w:color w:val="000000"/>
                <w:sz w:val="20"/>
              </w:rPr>
              <w:t>1- қосымша</w:t>
            </w:r>
          </w:p>
        </w:tc>
      </w:tr>
    </w:tbl>
    <w:bookmarkStart w:name="z9" w:id="4"/>
    <w:p>
      <w:pPr>
        <w:spacing w:after="0"/>
        <w:ind w:left="0"/>
        <w:jc w:val="left"/>
      </w:pPr>
      <w:r>
        <w:rPr>
          <w:rFonts w:ascii="Times New Roman"/>
          <w:b/>
          <w:i w:val="false"/>
          <w:color w:val="000000"/>
        </w:rPr>
        <w:t xml:space="preserve"> Абай облысы аумағында жатаған у кекіремен (қызғылт) (аcroptilon repens D. S.) залалданған көлемінде карантин режимі енгізілетін карантин аймағы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аудандардың және ауылдық округтердің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тиесілігі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Залалдалған аумағы,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Ақшәулі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жерлер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"Аян"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"Асхат"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жерлер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"Бектас"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Тарлаулы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жерлер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"Озат"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"Жалсерік"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"Казбек"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"Рустем"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"Ахат" ш/қ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"Сункар"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"Меруерт"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қаласы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Қарағанды-Аягөз-Тарбағатай-Боғаз а/ж 714-716 км, 723-724 км, 742-745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МКК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Қарақойтас – Актоғай, а/ж 896-1120 км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Семей-Долон-Қоянбай 33- 39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 АҚ филиалы Семей бөлімшесі 39 жол қашықтығы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Коростели елді мекенінің жалпы пайдалану жерлерінде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Зайтенов"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Зайтенов"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Зубаир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Петропавловка-Зубаир 11км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жерлер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"Красный Яр"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Песчанка-Жарбұлақ (Пятилетка) а/ж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 Песчанка"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Новошульба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Новошульба-Песчанка 47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Петропавловка-Новопокровка 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Буркотово-Кондратьевка 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"Буркотово"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"Анна"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Шелехово ауылы, Мирная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Шелехово ауылы Школьная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жерлер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"Жас-Қанат"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"Ақжайық дала Агро" ЖШС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асыл тұқымды зауыты"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Бірлікшіл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Божеғұр а/о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"Алгабас"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"Каражал"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ДЭУ-28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 колледж"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"Казахавтодор" ЖШС 471-488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"КАЖЫ-МҰҚАН"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"ЕЛІМАЙ"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Көкжайық ауылдық округі әкімдігінің жол бойында 35-38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"Римма"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Бөкен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"Бахты"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Қойгельды Аухадиев атындағы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"Амантай"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Алтыншоқы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"Шокан"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"Ерасыл"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"Какен"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Жоғарғы-Егінсу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"Ыкылас ата"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Қаратұма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"Жас-Қайрат"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Қарабута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"URDZHAR AGRO COMPANY"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"Еламан"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Таскескен-Бақты 3-6 км, 13-14 км, 33-34 км, 47-48 км, 57-59 км, 66-71 км, 146-152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Мақаншы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Мақаншы-Жалаңашкөл 12-25 км, 30-33 км, 74-76 км, 84-98 км, Мақаншы-Үшарал 0-2 км, 10-12 км, Мақаншы-Барлық-Арасан 9-10 км, 12-13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Өскемен-Таврия-Семей 177-180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Омбы – Майкапшағай 756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Кокентау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Семей-Қайнар 70-73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 Қайнар 15-28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15323,02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әкімдігінің</w:t>
            </w:r>
            <w:r>
              <w:br/>
            </w:r>
            <w:r>
              <w:rPr>
                <w:rFonts w:ascii="Times New Roman"/>
                <w:b w:val="false"/>
                <w:i w:val="false"/>
                <w:color w:val="000000"/>
                <w:sz w:val="20"/>
              </w:rPr>
              <w:t>2024 жылғы "08" ақпандағы</w:t>
            </w:r>
            <w:r>
              <w:br/>
            </w:r>
            <w:r>
              <w:rPr>
                <w:rFonts w:ascii="Times New Roman"/>
                <w:b w:val="false"/>
                <w:i w:val="false"/>
                <w:color w:val="000000"/>
                <w:sz w:val="20"/>
              </w:rPr>
              <w:t>№ 29 қаулысына</w:t>
            </w:r>
            <w:r>
              <w:br/>
            </w:r>
            <w:r>
              <w:rPr>
                <w:rFonts w:ascii="Times New Roman"/>
                <w:b w:val="false"/>
                <w:i w:val="false"/>
                <w:color w:val="000000"/>
                <w:sz w:val="20"/>
              </w:rPr>
              <w:t>2 – қосымша</w:t>
            </w:r>
          </w:p>
        </w:tc>
      </w:tr>
    </w:tbl>
    <w:bookmarkStart w:name="z11" w:id="5"/>
    <w:p>
      <w:pPr>
        <w:spacing w:after="0"/>
        <w:ind w:left="0"/>
        <w:jc w:val="left"/>
      </w:pPr>
      <w:r>
        <w:rPr>
          <w:rFonts w:ascii="Times New Roman"/>
          <w:b/>
          <w:i w:val="false"/>
          <w:color w:val="000000"/>
        </w:rPr>
        <w:t xml:space="preserve"> Абай облысы аумағында арам сояу (Сuscuta sp.) залалданған көлемінде карантин режимі енгізілетін карантин аймағы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аудандардың және ауылдық округтердің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тиесілігі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аймақ, гектармен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Көкжыра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Көкжыра-Қызылкесік а/ж 868-876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Құмкөл-Ақсуат а/ж 20-24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Семей-Долон а/ж 3-12 км, 21-22 км, 80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 Долон – Қоянбай а/ж 153- 155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Семей-РФ Барнаул а/ж 105-110 км, 83-76 км, 86-85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Буркотово -Таврия а/о 12-13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Буркотово -Құнарлы 6-8 км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Краснояр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жерлер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2-4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 Шемонаиха 67 км, 70-71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Новошульба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Шульбинск-Новая Шульба 28-33км, 35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Шар-Шалабай 8-36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Көкжайық а/о 36-38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Теректі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а/о 1-4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Бөкен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Көкпекті-Үлкен Бөкен 17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Приречный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Өскемен-Таврия-Семей а/ж (169-172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Өскемен-Таврия-Семей а/ж (174-176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Өскемен-Таврия-Семей а/ж (187-191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 Талица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Семей-Половинки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Көкентау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 Қайнар 39-40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Новобаженово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 Шульба 1-4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Би-Боранбай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 Қарауыл 30-33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