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362d" w14:textId="29b3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2024 жылғы 25 маусымдағы № 27/148-VIII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"ҚР әкімшілік-аумақтық құрылысының кейбір мәселелері туралы" Қазақстан Республикасы Президентінің 2023 жылғы 28 желтоқсандағы № 424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Жаңасемей ауданының құрылуына байланысты "Семей қаласының 2024-2026 жылдарға арналған бюджеті туралы" Семей қаласы мәслихатының 2023 жылғы 22 желтоқсандағы № 16/93-VІII шешіміне өзгерістер енгізу туралы" Семей қаласы мәслихатының 2024 жылғы 18 маусымдағы № 26/145-VIII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келесі шешімдерінің күші жойылсын: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Семей қаласы мәслихатының 2023 жылғы 26 желтоқсандағы № 17/104-VIII "Ауылдық округтер мен кенттердің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(ҚР НҚА электрондық түрдегі эталондық бақылау банкінде 2024 жылғы 9 қаңтарда жарияланған).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Семей қаласы мәслихатының 2024 жылғы 18 маусымдағы № 26/144-VIII "Семей қаласы мәслихатының 2023 жылғы 26 желтоқсандағы № 17/104-VIII "Ауылдық округтер мен кенттердің 2024-2026 жылдарға арналған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(ҚР НҚА электрондық түрдегі эталондық бақылау банкінде 2024 жылғы 25 маусымда жарияланған).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Семей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