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362d" w14:textId="29b3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5 маусымдағы № 27/14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Р әкімшілік-аумақтық құрылысының кейбір мәселелері туралы" Қазақстан Республикасы Президентінің 2023 жылғы 28 желтоқсандағы № 4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ңасемей ауданының құрылуына байланысты "Семей қаласының 2024-2026 жылдарға арналған бюджеті туралы" Семей қаласы мәслихатының 2023 жылғы 22 желтоқсандағы № 16/93-VІII шешіміне өзгерістер енгізу туралы" Семей қаласы мәслихатының 2024 жылғы 18 маусымдағы № 26/14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 шешімдерінің күші жой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мей қаласы мәслихатының 2023 жылғы 26 желтоқсандағы № 17/104-VIII "Ауылдық округтер мен кенттерд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НҚА электрондық түрдегі эталондық бақылау банкінде 2024 жылғы 9 қаңтарда жарияланғ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ей қаласы мәслихатының 2024 жылғы 18 маусымдағы № 26/144-VIII "Семей қаласы мәслихатының 2023 жылғы 26 желтоқсандағы № 17/104-VIII "Ауылдық округтер мен кенттердің 2024-2026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НҚА электрондық түрдегі эталондық бақылау банкінде 2024 жылғы 25 маусымда жарияланғ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