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08c1" w14:textId="6e30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2023 жылғы 29 желтоқсандағы № 12/8-VIII "2024-2026 жылдарға арналған Ақсуат ауданы Ойшілік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13 мамырдағы № 16/8-VIII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2023 жылғы 29 желтоқсандағы № 12/8-VIII "2024-2026 жылдарға арналған Ақсуат ауданы Ойшілік ауылдық округінің бюджеті туралы" (Нормативтік құқықтық актілерді мемлекеттік тіркеу тізілімінде № 192482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Ақсуат ауданы Ойшілік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61 573,5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4 083,0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57 390,5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61 785,7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-212,2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212,2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212,2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Ақсуат ауданы Ойшілік ауылдық округ бюджетіне аудандық бюджеттен 21 182,5 мың теңге көлемінде нысаналы трансферттер көзделгені ескерілсін";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212,2 мың теңге бюджет қаражатының пайдаланатын қалдықтары осы шешімнің 4-қосымшасына сәйкес бөлінсін.";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аудыны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Ойшілік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