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22e4" w14:textId="a7c2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63 845,0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63 845,0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Сатпаев ауылдық округ бюджетіне аудандық бюджеттен берілетін субвенция көлемі 30 668,0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Сатпаев ауылдық округ бюджетіне аудандық бюджеттен 25 944,0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Сатпаев ауылдық округ бюджетіне облыстық бюджеттен 233,0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