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be9" w14:textId="6acb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12/2-VIII "2024-2026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17/2-VIII шешімі. Күші жойылды - 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 ауылдық округінің бюджеті туралы" мәслихаттың 2023 жылғы 28 желтоқсандағы № 12/2-VIII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642 484,9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62 203,0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580 281,9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655 197,0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- 12 712,1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12 712,1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12 712,1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