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c394" w14:textId="0c9c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Медеу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47 434,0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47 434,0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Медеу ауылдық округінің бюджетіне берілетін субвециялар көлемі 29 796,0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Медеу ауылдық округінің бюджеті туралы" Абай аудандық мәслихатының 2023 жылғы 28 желтоқсандағы № 12/8-VІІІ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12/8-VІІІ "2024-2026 жылдарға арналған Медеу ауылдық округінің бюджеті туралы" шешіміне өзгерістер енгізу туралы" Абай аудандық мәслихатының 2024 жылғы 12 сәуірдегі № 15/8-VIІІ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12/8-VІІІ "2024-2026 жылдарға арналған Медеу ауылдық округінің бюджеті туралы" шешіміне өзгерістер енгізу туралы" Абай аудандық мәслихатының 2024 жылғы 16 шілдедегі № 17/8-VIІІ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