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c41" w14:textId="a9d1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Қопа ауылдық округі әкімінің 2024 жылғы 24 қыркүйектегі № 1 шешімі. Күші жойылды - Абай облысы Аягөз ауданы Қопа ауылдық округі әкімінің 2024 жылғы 5 қарашадағы № 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Қопа ауылдық округі әкімінің 05.11.2024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2024 жылғы 23 қыркүектегі № 01-12/373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Аягөз ауданы Қопа ауылдық округіне қарасты "Бірлік" шаруа қожалығының, басшысы Мұздыбаева Роза, мүйізді ірі қара малдарының арасында бруцеллез ауруы анықталуына байланысты сауықтыру іс- шараларын жүргізу және ошақты жою үшін шектеу іс-шаралары енгізілсін.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шешімге қол қойылған күннен бастап күшіне 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