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058b" w14:textId="4120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2023 жылғы 28 желтоқсандағы № 14-5-VIII "2024-2026 жылдарға арналған Бородулиха ауданы Бородулиха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2024 жылғы 18 сәуірдегі № 16-4-VIII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"2024-2026 жылдарға арналған Бородулиха ауданы Бородулиха ауылдық округінің бюджеті туралы" 2023 жылғы 28 желтоқсандағы № 14-5-VIII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Бородулиха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192964 мың теңге, соның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55571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136893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198395,6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-5431,6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5431,6 мың теңге, соның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5431,6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 жылға арналған Бородулиха ауылдық округінің бюджетінде аудандық бюджеттен ағымдағы нысаналы трансферттер 93457 мың теңге сомасында көзделсін.";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Бородулиха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 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