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5336" w14:textId="7615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2023 жылғы 28 желтоқсандағы № 14-4-VIII "2024-2026 жылдарға арналған Бородулиха ауданы Белағаш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2024 жылғы 13 маусымдағы № 18-8-VIII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"2024-2026 жылдарға арналған Бородулиха ауданы Белағаш ауылдық округінің бюджеті туралы" 2023 жылғы 28 желтоқсандағы № 14-4-VIII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Белағаш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арналған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154950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22157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132518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157987,3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-3037,3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3037,3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пайдаланылған қалдықтары – 3037,3 мың теңге.";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Белағаш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 жұмыстарға және қызметтерге салынатың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33675,1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6087,1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53885,4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аясында ауылдық елді мекендердері әлеуметтік және инженерлік инфрақұрылым бойынша іс -шараларды жүзеге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