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aeb9" w14:textId="faba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14-4-VIII "2024-2026 жылдарға арналған Бородулиха ауданы Белағаш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29 тамыздағы № 21-4-VIII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Белағаш ауылдық округінің бюджеті туралы" 2023 жылғы 28 желтоқсандағы № 14-4-VIII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Белағаш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арналған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158204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22157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3529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132518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161241,3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-3037,3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3037,3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3037,3 мың теңге.";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Белағаш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салынатың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8949,7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аясында ауылдық елді мекендердері әлеуметтік және инженерлік инфрақұрылым бойынша іс -шараларды жүзеге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