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d117" w14:textId="20fd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14-5-VIII "2024-2026 жылдарға арналған Бородулиха ауданы Бородулиха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Бородулиха ауылдық округінің бюджеті туралы" 2023 жылғы 28 желтоқсандағы № 14-5-VIII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261888 мың теңге, соның ішінде: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191930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267319,6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-5431,6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5431,6 мың теңге, соның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5431,6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жылға арналған Бородулиха ауылдық округінің бюджетінде аудандық бюджеттен ағымдағы нысаналы трансферттер 159234 мың теңге сомасында көзделсін.";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Бородулиха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