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e824" w14:textId="f40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14-3-VIII "2024-2026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Бақы ауылдық округінің бюджеті туралы" 2023 жылғы 28 желтоқсандағы № 14-3-VIIІ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39603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47825,1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-8222,1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8222,1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8222,1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Бақы ауылдық округінің бюджетінде облыстық бюджеттен ағымдағы нысаналы трансферттер 80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