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4191" w14:textId="7ac4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желтоқсаңдағы № 14-6-VIII "2024-2026 жылдарға арналған Бородулиха ауданы Дмитриевка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13 желтоқсандағы № 26-6-VIII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Дмитриевка ауылдық округінің бюджеті туралы" 2023 жылғы 28 желтоқсаңдағы № 14-6-VІII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Дмитриевка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36276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10179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25482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38961,1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2685,1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2685,1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2685,1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 жылға арналған Дмитриевка ауылдық округінің бюджетінде облыстық бюджеттен ағымдағы нысаналы трансферттер 82 мың теңге сомасында көзделсін.";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26-6-VIIІ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Дмитриевка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