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18c9" w14:textId="ab01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маслихатының 2023 жылғы 26 желтоқсандағы № 9-217/VIII "Үржар ауданы Мақаншы ауылдық округінің 2024-2026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25 сәуірдегі № 14-280/VIII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2023 жылғы 26 желтоқсандағы № 9-217/VIII "2024-2026 жылдарға арналған Үржар ауданы Мақаншы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Мақаншы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соның ішінде 2024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521 955,0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81 289,0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440 666,0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528 247,0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- 6 292,0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6 292,0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6 292,0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№14-280/VIII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