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5389" w14:textId="be15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Бестерек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21-415/VIII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жылодарға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ауданының Бестерек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61 989,0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21 821,0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- 0,0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 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