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cc8e" w14:textId="817c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Қарақол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Қарақол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78 932,0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21 - 422/VIII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кірістер 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шығындар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21 - 422/VIII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