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614cc" w14:textId="c9614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Үржар ауылдық округінің 2025-2027 жылдарға арналған бюджеті туралы</w:t>
      </w:r>
    </w:p>
    <w:p>
      <w:pPr>
        <w:spacing w:after="0"/>
        <w:ind w:left="0"/>
        <w:jc w:val="both"/>
      </w:pPr>
      <w:r>
        <w:rPr>
          <w:rFonts w:ascii="Times New Roman"/>
          <w:b w:val="false"/>
          <w:i w:val="false"/>
          <w:color w:val="000000"/>
          <w:sz w:val="28"/>
        </w:rPr>
        <w:t>Абай облысы Үржар аудандық мәслихатының 2024 жылғы 27 желтоқсандағы № 21-426/VIII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және 75 баптарының </w:t>
      </w:r>
      <w:r>
        <w:rPr>
          <w:rFonts w:ascii="Times New Roman"/>
          <w:b w:val="false"/>
          <w:i w:val="false"/>
          <w:color w:val="000000"/>
          <w:sz w:val="28"/>
        </w:rPr>
        <w:t>2 тармақтарына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және Үржар аудандық мәслихатының 2024 жылғы 24 желтоқсандағы №21-401/VIII "Үржар ауданының 2025-2027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ШЕШТІ:</w:t>
      </w:r>
    </w:p>
    <w:bookmarkEnd w:id="0"/>
    <w:bookmarkStart w:name="z6" w:id="1"/>
    <w:p>
      <w:pPr>
        <w:spacing w:after="0"/>
        <w:ind w:left="0"/>
        <w:jc w:val="both"/>
      </w:pPr>
      <w:r>
        <w:rPr>
          <w:rFonts w:ascii="Times New Roman"/>
          <w:b w:val="false"/>
          <w:i w:val="false"/>
          <w:color w:val="000000"/>
          <w:sz w:val="28"/>
        </w:rPr>
        <w:t xml:space="preserve">
      1. Үржар ауданы Үржар ауылдық округінің 2025-2027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–387 118,0 мың теңге, соның ішінде:</w:t>
      </w:r>
    </w:p>
    <w:p>
      <w:pPr>
        <w:spacing w:after="0"/>
        <w:ind w:left="0"/>
        <w:jc w:val="both"/>
      </w:pPr>
      <w:r>
        <w:rPr>
          <w:rFonts w:ascii="Times New Roman"/>
          <w:b w:val="false"/>
          <w:i w:val="false"/>
          <w:color w:val="000000"/>
          <w:sz w:val="28"/>
        </w:rPr>
        <w:t>
      салықтық түсімдер – 340 667,0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46 451,0 мың теңге;</w:t>
      </w:r>
    </w:p>
    <w:p>
      <w:pPr>
        <w:spacing w:after="0"/>
        <w:ind w:left="0"/>
        <w:jc w:val="both"/>
      </w:pPr>
      <w:r>
        <w:rPr>
          <w:rFonts w:ascii="Times New Roman"/>
          <w:b w:val="false"/>
          <w:i w:val="false"/>
          <w:color w:val="000000"/>
          <w:sz w:val="28"/>
        </w:rPr>
        <w:t>
      2) шығындар – 387 118,0 мың теңге;</w:t>
      </w:r>
    </w:p>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(профициті) тапшылығы – 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қаражаттарының пайдаланылатын бос қалдықтары – 0,0 мың теңге.</w:t>
      </w:r>
    </w:p>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21-426/VIII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 Үржар ауылдық округінің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387 118,0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объектілеріне және аудандық маңызы бар қаладағы, ауылдағы, кенттегі үй-жайлардың шегінен тыс ашық кеңістікте орналастырғаны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салықтық емес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85 171,0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85 171,0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85 171,0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21-426/VIII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Үржар ауданы Үржар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85 171,0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85 171,0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85 171,0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21-426/VIII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Үржар ауданы Үржар ауылдық округінің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85 171,0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85 171,0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85 171,0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