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414e" w14:textId="3d74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2023 жылғы 26 желтоқсандағы № 10-8 "2024-2026 жылдарға арналған Теректі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2024 жылғы 18 желтоқсандағы № 22-3/5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"2024-2026 жылдарға арналған Теректі ауылдық округінің бюджеті туралы" 2023 жылғы 26 желтоқсандағы № 10-8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Теректі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38 396,0 мың теңге: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2 046,0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36 350,0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39 035,7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639,7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Теректі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