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9fcb" w14:textId="81e9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мәслихатының 2024 жылғы 26 шілдедегі № 8-38/VIII "Мақаншы ауданы Мақаншы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8 қазандағы № 12-68/VIII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мәслихатының 2024 жылғы 26 шілдедегі № 8-38/VIII "Мақаншы ауданы Мақаншы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Мақаншы ауданы Мақаншы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536 117,8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96 711,0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439 406,8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542 409,8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-6 292,0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6 292,0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6 292,0 мың теңге;”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Мақаншы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439 406,8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