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f87e" w14:textId="602f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қамтуға жәрдемдесу" кәсіптік стандартын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19 маусымдағы № 200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"Жұмыспен қамтуға жәрдемдесу"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19 маусымдағы</w:t>
            </w:r>
            <w:r>
              <w:br/>
            </w:r>
            <w:r>
              <w:rPr>
                <w:rFonts w:ascii="Times New Roman"/>
                <w:b w:val="false"/>
                <w:i w:val="false"/>
                <w:color w:val="000000"/>
                <w:sz w:val="20"/>
              </w:rPr>
              <w:t>№ 200 бұйрығына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"Жұмыспен қамтуға жәрдемдесу" кәсіптік стандарты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Кәсіптік стандарттың қолданылу саласы.</w:t>
      </w:r>
    </w:p>
    <w:bookmarkEnd w:id="9"/>
    <w:bookmarkStart w:name="z16" w:id="10"/>
    <w:p>
      <w:pPr>
        <w:spacing w:after="0"/>
        <w:ind w:left="0"/>
        <w:jc w:val="both"/>
      </w:pPr>
      <w:r>
        <w:rPr>
          <w:rFonts w:ascii="Times New Roman"/>
          <w:b w:val="false"/>
          <w:i w:val="false"/>
          <w:color w:val="000000"/>
          <w:sz w:val="28"/>
        </w:rPr>
        <w:t>
      Кәсіптік стандарт "Жұмыспен қамтуға жәрдемдесу" кәсіптік қызмет саласындағы Білімдерге, машыққа, дағдыға, жұмыс тәжірибесіне, біліктілік деңгейлеріне (кәсіптеріне) қойылатын жалпы талаптарды белгілейді;</w:t>
      </w:r>
    </w:p>
    <w:bookmarkEnd w:id="10"/>
    <w:bookmarkStart w:name="z17" w:id="1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
    <w:bookmarkStart w:name="z18" w:id="12"/>
    <w:p>
      <w:pPr>
        <w:spacing w:after="0"/>
        <w:ind w:left="0"/>
        <w:jc w:val="both"/>
      </w:pPr>
      <w:r>
        <w:rPr>
          <w:rFonts w:ascii="Times New Roman"/>
          <w:b w:val="false"/>
          <w:i w:val="false"/>
          <w:color w:val="000000"/>
          <w:sz w:val="28"/>
        </w:rPr>
        <w:t>
      1) ақпараттық-коммуникациялық технологиялар – аппараттық-бағдарламалық кешендер мен телекоммуникациялар желісін қолдана отырып жүзеге асырылатын электрондық ақпараттық ресурстармен жұмыс істеу әдістерінің және ақпараттық өзара іс-қимыл әдістерінің жиынтығы;</w:t>
      </w:r>
    </w:p>
    <w:bookmarkEnd w:id="12"/>
    <w:bookmarkStart w:name="z19" w:id="13"/>
    <w:p>
      <w:pPr>
        <w:spacing w:after="0"/>
        <w:ind w:left="0"/>
        <w:jc w:val="both"/>
      </w:pPr>
      <w:r>
        <w:rPr>
          <w:rFonts w:ascii="Times New Roman"/>
          <w:b w:val="false"/>
          <w:i w:val="false"/>
          <w:color w:val="000000"/>
          <w:sz w:val="28"/>
        </w:rPr>
        <w:t>
      2) Білімдер - оқыту және жеке тәжірибе арқылы ақпаратты меңгеру нәтижесі, оқу немесе жұмыс саласына қатысты фактілер, қағидаттар, теория және практика жиынтығы; міндетті түрде бағалауға жататын біліктілік компоненті;</w:t>
      </w:r>
    </w:p>
    <w:bookmarkEnd w:id="13"/>
    <w:bookmarkStart w:name="z20" w:id="14"/>
    <w:p>
      <w:pPr>
        <w:spacing w:after="0"/>
        <w:ind w:left="0"/>
        <w:jc w:val="both"/>
      </w:pPr>
      <w:r>
        <w:rPr>
          <w:rFonts w:ascii="Times New Roman"/>
          <w:b w:val="false"/>
          <w:i w:val="false"/>
          <w:color w:val="000000"/>
          <w:sz w:val="28"/>
        </w:rPr>
        <w:t>
      3) бос орын - жұмыс берушідегі бос жұмыс орны (лауазымы);</w:t>
      </w:r>
    </w:p>
    <w:bookmarkEnd w:id="14"/>
    <w:bookmarkStart w:name="z21" w:id="15"/>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Білімдер мен машықты қолдану қабілеті;</w:t>
      </w:r>
    </w:p>
    <w:bookmarkEnd w:id="15"/>
    <w:bookmarkStart w:name="z22" w:id="16"/>
    <w:p>
      <w:pPr>
        <w:spacing w:after="0"/>
        <w:ind w:left="0"/>
        <w:jc w:val="both"/>
      </w:pPr>
      <w:r>
        <w:rPr>
          <w:rFonts w:ascii="Times New Roman"/>
          <w:b w:val="false"/>
          <w:i w:val="false"/>
          <w:color w:val="000000"/>
          <w:sz w:val="28"/>
        </w:rPr>
        <w:t>
      5) еңбек нарығы – жұмыс күшіне деген сұраныс пен ұсынысты қалыптастыратын сала;</w:t>
      </w:r>
    </w:p>
    <w:bookmarkEnd w:id="16"/>
    <w:bookmarkStart w:name="z23" w:id="17"/>
    <w:p>
      <w:pPr>
        <w:spacing w:after="0"/>
        <w:ind w:left="0"/>
        <w:jc w:val="both"/>
      </w:pPr>
      <w:r>
        <w:rPr>
          <w:rFonts w:ascii="Times New Roman"/>
          <w:b w:val="false"/>
          <w:i w:val="false"/>
          <w:color w:val="000000"/>
          <w:sz w:val="28"/>
        </w:rPr>
        <w:t>
      6) жұмыс беруші – қызметкер еңбек қатынастарында тұрған жеке немесе заңды тұлға;</w:t>
      </w:r>
    </w:p>
    <w:bookmarkEnd w:id="17"/>
    <w:bookmarkStart w:name="z24" w:id="18"/>
    <w:p>
      <w:pPr>
        <w:spacing w:after="0"/>
        <w:ind w:left="0"/>
        <w:jc w:val="both"/>
      </w:pPr>
      <w:r>
        <w:rPr>
          <w:rFonts w:ascii="Times New Roman"/>
          <w:b w:val="false"/>
          <w:i w:val="false"/>
          <w:color w:val="000000"/>
          <w:sz w:val="28"/>
        </w:rPr>
        <w:t>
      7) жұмысқа орналастыру – халықтың жұмыспен қамтылуын қамтамасыз етуге ықпал етуге арналған ұйымдастырушылық, экономикалық және құқықтық іс-шаралар кешені;</w:t>
      </w:r>
    </w:p>
    <w:bookmarkEnd w:id="18"/>
    <w:bookmarkStart w:name="z25" w:id="19"/>
    <w:p>
      <w:pPr>
        <w:spacing w:after="0"/>
        <w:ind w:left="0"/>
        <w:jc w:val="both"/>
      </w:pPr>
      <w:r>
        <w:rPr>
          <w:rFonts w:ascii="Times New Roman"/>
          <w:b w:val="false"/>
          <w:i w:val="false"/>
          <w:color w:val="000000"/>
          <w:sz w:val="28"/>
        </w:rPr>
        <w:t>
      8) жұмысқа орналастырудың жеке жоспары – жұмыссыздың жеке деректері, жұмыспен қамтуға жәрдемдесу бойынша жоспарланатын және іске асырылатын іс-шаралар көрсетілетін құжат;</w:t>
      </w:r>
    </w:p>
    <w:bookmarkEnd w:id="19"/>
    <w:bookmarkStart w:name="z26" w:id="20"/>
    <w:p>
      <w:pPr>
        <w:spacing w:after="0"/>
        <w:ind w:left="0"/>
        <w:jc w:val="both"/>
      </w:pPr>
      <w:r>
        <w:rPr>
          <w:rFonts w:ascii="Times New Roman"/>
          <w:b w:val="false"/>
          <w:i w:val="false"/>
          <w:color w:val="000000"/>
          <w:sz w:val="28"/>
        </w:rPr>
        <w:t>
      9) жұмыссыз – жұмыс іздеуші және жұмысқа кірісуге дайын жеке тұлға;</w:t>
      </w:r>
    </w:p>
    <w:bookmarkEnd w:id="20"/>
    <w:bookmarkStart w:name="z27" w:id="21"/>
    <w:p>
      <w:pPr>
        <w:spacing w:after="0"/>
        <w:ind w:left="0"/>
        <w:jc w:val="both"/>
      </w:pPr>
      <w:r>
        <w:rPr>
          <w:rFonts w:ascii="Times New Roman"/>
          <w:b w:val="false"/>
          <w:i w:val="false"/>
          <w:color w:val="000000"/>
          <w:sz w:val="28"/>
        </w:rPr>
        <w:t>
      10) кәсіп – қызметкердің кәсіби даярлық дәрежесі, жұмыстың белгілі бір күрделілік дәрежесін орындау үшін қажетті Білімдердернің, шеберлігінің және дағдыларының болуы;</w:t>
      </w:r>
    </w:p>
    <w:bookmarkEnd w:id="21"/>
    <w:bookmarkStart w:name="z28" w:id="22"/>
    <w:p>
      <w:pPr>
        <w:spacing w:after="0"/>
        <w:ind w:left="0"/>
        <w:jc w:val="both"/>
      </w:pPr>
      <w:r>
        <w:rPr>
          <w:rFonts w:ascii="Times New Roman"/>
          <w:b w:val="false"/>
          <w:i w:val="false"/>
          <w:color w:val="000000"/>
          <w:sz w:val="28"/>
        </w:rPr>
        <w:t>
      11) кәсіптік оқыту – осы Кодексте көзделген жұмыспен қамтуға жәрдемдесу шаралары шеңберінде жаңа мамандықтарды (кәсіптерді), дағдыларды меңгеру және біліктілікті арттыру мақсатында кәсіптік даярлауды, қайта даярлауды қамтитын оқыту;</w:t>
      </w:r>
    </w:p>
    <w:bookmarkEnd w:id="22"/>
    <w:bookmarkStart w:name="z29" w:id="23"/>
    <w:p>
      <w:pPr>
        <w:spacing w:after="0"/>
        <w:ind w:left="0"/>
        <w:jc w:val="both"/>
      </w:pPr>
      <w:r>
        <w:rPr>
          <w:rFonts w:ascii="Times New Roman"/>
          <w:b w:val="false"/>
          <w:i w:val="false"/>
          <w:color w:val="000000"/>
          <w:sz w:val="28"/>
        </w:rPr>
        <w:t>
      12) құзыреттілік - қызметкердің кәсіптік және еңбек қызметінде Білімдердерн, білігі мен тәжірибесін қолдану қабілеті;</w:t>
      </w:r>
    </w:p>
    <w:bookmarkEnd w:id="23"/>
    <w:bookmarkStart w:name="z30" w:id="24"/>
    <w:p>
      <w:pPr>
        <w:spacing w:after="0"/>
        <w:ind w:left="0"/>
        <w:jc w:val="both"/>
      </w:pPr>
      <w:r>
        <w:rPr>
          <w:rFonts w:ascii="Times New Roman"/>
          <w:b w:val="false"/>
          <w:i w:val="false"/>
          <w:color w:val="000000"/>
          <w:sz w:val="28"/>
        </w:rPr>
        <w:t>
      13) салалық біліктілік шеңбері (бұдан әрі - СБШ) -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Білімдернің, машықтың және құзыреттің сипатына қарай деңгейлер бойынша маманның біліктілігіне қойылатын талаптарды сыныптайтын құжат.</w:t>
      </w:r>
    </w:p>
    <w:bookmarkEnd w:id="24"/>
    <w:bookmarkStart w:name="z31" w:id="25"/>
    <w:p>
      <w:pPr>
        <w:spacing w:after="0"/>
        <w:ind w:left="0"/>
        <w:jc w:val="both"/>
      </w:pPr>
      <w:r>
        <w:rPr>
          <w:rFonts w:ascii="Times New Roman"/>
          <w:b w:val="false"/>
          <w:i w:val="false"/>
          <w:color w:val="000000"/>
          <w:sz w:val="28"/>
        </w:rPr>
        <w:t>
      3. Кәсіптік стандартта келесі қысқартулар қолданылады:</w:t>
      </w:r>
    </w:p>
    <w:bookmarkEnd w:id="25"/>
    <w:bookmarkStart w:name="z32" w:id="26"/>
    <w:p>
      <w:pPr>
        <w:spacing w:after="0"/>
        <w:ind w:left="0"/>
        <w:jc w:val="both"/>
      </w:pPr>
      <w:r>
        <w:rPr>
          <w:rFonts w:ascii="Times New Roman"/>
          <w:b w:val="false"/>
          <w:i w:val="false"/>
          <w:color w:val="000000"/>
          <w:sz w:val="28"/>
        </w:rPr>
        <w:t>
      ҚР – Қазақстан Республикасы;</w:t>
      </w:r>
    </w:p>
    <w:bookmarkEnd w:id="26"/>
    <w:bookmarkStart w:name="z33" w:id="27"/>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7"/>
    <w:bookmarkStart w:name="z34" w:id="28"/>
    <w:p>
      <w:pPr>
        <w:spacing w:after="0"/>
        <w:ind w:left="0"/>
        <w:jc w:val="both"/>
      </w:pPr>
      <w:r>
        <w:rPr>
          <w:rFonts w:ascii="Times New Roman"/>
          <w:b w:val="false"/>
          <w:i w:val="false"/>
          <w:color w:val="000000"/>
          <w:sz w:val="28"/>
        </w:rPr>
        <w:t>
      КС – басшылар, мамандар және басқа да қызметшілер лауазымдарының біліктілік анықтамалығы;</w:t>
      </w:r>
    </w:p>
    <w:bookmarkEnd w:id="28"/>
    <w:bookmarkStart w:name="z35" w:id="29"/>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9"/>
    <w:bookmarkStart w:name="z36" w:id="30"/>
    <w:p>
      <w:pPr>
        <w:spacing w:after="0"/>
        <w:ind w:left="0"/>
        <w:jc w:val="left"/>
      </w:pPr>
      <w:r>
        <w:rPr>
          <w:rFonts w:ascii="Times New Roman"/>
          <w:b/>
          <w:i w:val="false"/>
          <w:color w:val="000000"/>
        </w:rPr>
        <w:t xml:space="preserve"> 2-тарау. Кәсіптік стандарттың паспорты</w:t>
      </w:r>
    </w:p>
    <w:bookmarkEnd w:id="30"/>
    <w:bookmarkStart w:name="z37" w:id="31"/>
    <w:p>
      <w:pPr>
        <w:spacing w:after="0"/>
        <w:ind w:left="0"/>
        <w:jc w:val="both"/>
      </w:pPr>
      <w:r>
        <w:rPr>
          <w:rFonts w:ascii="Times New Roman"/>
          <w:b w:val="false"/>
          <w:i w:val="false"/>
          <w:color w:val="000000"/>
          <w:sz w:val="28"/>
        </w:rPr>
        <w:t>
      4. "Жұмыспен қамтуға жәрдемдесу" кәсіптік стандартының атауы.</w:t>
      </w:r>
    </w:p>
    <w:bookmarkEnd w:id="31"/>
    <w:bookmarkStart w:name="z38" w:id="32"/>
    <w:p>
      <w:pPr>
        <w:spacing w:after="0"/>
        <w:ind w:left="0"/>
        <w:jc w:val="both"/>
      </w:pPr>
      <w:r>
        <w:rPr>
          <w:rFonts w:ascii="Times New Roman"/>
          <w:b w:val="false"/>
          <w:i w:val="false"/>
          <w:color w:val="000000"/>
          <w:sz w:val="28"/>
        </w:rPr>
        <w:t>
      5. Кәсіптік стандарт коды – N78100.</w:t>
      </w:r>
    </w:p>
    <w:bookmarkEnd w:id="32"/>
    <w:bookmarkStart w:name="z39" w:id="33"/>
    <w:p>
      <w:pPr>
        <w:spacing w:after="0"/>
        <w:ind w:left="0"/>
        <w:jc w:val="both"/>
      </w:pPr>
      <w:r>
        <w:rPr>
          <w:rFonts w:ascii="Times New Roman"/>
          <w:b w:val="false"/>
          <w:i w:val="false"/>
          <w:color w:val="000000"/>
          <w:sz w:val="28"/>
        </w:rPr>
        <w:t>
      6. ЭҚЖЖ бойынша "Жұмыспен қамтуға жәрдемдесу" кәсіптік қызмет саласы келесідей жіктеледі.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ОҚЖС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көмекші қызмет көрсету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агенттіктерінің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агенттіктерінің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агенттіктерінің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жұмыспен қамту агенттіктерінің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жұмыспен қамту агенттіктерінің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жұмыспен қамту агенттіктерінің қызметі</w:t>
            </w:r>
          </w:p>
        </w:tc>
      </w:tr>
    </w:tbl>
    <w:bookmarkStart w:name="z40" w:id="34"/>
    <w:p>
      <w:pPr>
        <w:spacing w:after="0"/>
        <w:ind w:left="0"/>
        <w:jc w:val="both"/>
      </w:pPr>
      <w:r>
        <w:rPr>
          <w:rFonts w:ascii="Times New Roman"/>
          <w:b w:val="false"/>
          <w:i w:val="false"/>
          <w:color w:val="000000"/>
          <w:sz w:val="28"/>
        </w:rPr>
        <w:t>
      7. Еңбек қызметінің жалпы сипаттамасын қамтитын кәсіптік стандарттың қысқаша сипаттамасы.</w:t>
      </w:r>
    </w:p>
    <w:bookmarkEnd w:id="34"/>
    <w:bookmarkStart w:name="z41" w:id="35"/>
    <w:p>
      <w:pPr>
        <w:spacing w:after="0"/>
        <w:ind w:left="0"/>
        <w:jc w:val="both"/>
      </w:pPr>
      <w:r>
        <w:rPr>
          <w:rFonts w:ascii="Times New Roman"/>
          <w:b w:val="false"/>
          <w:i w:val="false"/>
          <w:color w:val="000000"/>
          <w:sz w:val="28"/>
        </w:rPr>
        <w:t xml:space="preserve">
      Кәсіптік стандарт жұмыспен қамту қызметінің басшылары мен мамандарына қойылатын біліктілік пен құзыреттілік деңгейіне қойылатын талаптардың сипаттамасын қамтиды. </w:t>
      </w:r>
    </w:p>
    <w:bookmarkEnd w:id="35"/>
    <w:bookmarkStart w:name="z42" w:id="36"/>
    <w:p>
      <w:pPr>
        <w:spacing w:after="0"/>
        <w:ind w:left="0"/>
        <w:jc w:val="both"/>
      </w:pPr>
      <w:r>
        <w:rPr>
          <w:rFonts w:ascii="Times New Roman"/>
          <w:b w:val="false"/>
          <w:i w:val="false"/>
          <w:color w:val="000000"/>
          <w:sz w:val="28"/>
        </w:rPr>
        <w:t>
      "Жұмыспен қамтуға жәрдемдесу" кәсіптік қызмет саласы мынадай қызмет түрлерін қамтиды: бос жұмыс орындарының тізімін жүргізу, жұмыс берушілерге қажетті қызметкерлерді іріктеуге жәрдемдесу және жұмыспен қамту саласында басқа да қызметтер көрсету, азаматтарға лайықты жұмыс іздеуде жәрдемдесі, ізденушілермен кәсіптік бағдарлау әңгімелесулерін (кәсіптік бағдарлауды) өткізу, жұмыссыз азаматтарды еңбек нарығында әлепуметтік бейімдеуді ұйымдастыру, азаматтарды уақытша жұмысқа орналастыруды ұйымдастыру және кәсіптік оқыту, мұдделі тараптарға еңбек нарығы және оның тенденциялары туралы ақпарат беру.</w:t>
      </w:r>
    </w:p>
    <w:bookmarkEnd w:id="36"/>
    <w:bookmarkStart w:name="z43" w:id="37"/>
    <w:p>
      <w:pPr>
        <w:spacing w:after="0"/>
        <w:ind w:left="0"/>
        <w:jc w:val="both"/>
      </w:pPr>
      <w:r>
        <w:rPr>
          <w:rFonts w:ascii="Times New Roman"/>
          <w:b w:val="false"/>
          <w:i w:val="false"/>
          <w:color w:val="000000"/>
          <w:sz w:val="28"/>
        </w:rPr>
        <w:t>
       Еңбек қызметінің негізгі мақсаты – азаматтарға еңбек құқығын іске асыруда және жұмыспен қамтуды таңдауда тең мүмкіндіктерді қамтамасыз ету; белсенді шараларды іске асыру арқылы жұмыспен қамтуға жәрдемдесу; еңбек нарығында азаматтарды әлеуметтік қорғауды қамтамсыз етуге бағытталған шараларды іске асыру.</w:t>
      </w:r>
    </w:p>
    <w:bookmarkEnd w:id="37"/>
    <w:bookmarkStart w:name="z44" w:id="38"/>
    <w:p>
      <w:pPr>
        <w:spacing w:after="0"/>
        <w:ind w:left="0"/>
        <w:jc w:val="both"/>
      </w:pPr>
      <w:r>
        <w:rPr>
          <w:rFonts w:ascii="Times New Roman"/>
          <w:b w:val="false"/>
          <w:i w:val="false"/>
          <w:color w:val="000000"/>
          <w:sz w:val="28"/>
        </w:rPr>
        <w:t>
      8. Кәсіптер карточкалар тізбезі:</w:t>
      </w:r>
    </w:p>
    <w:bookmarkEnd w:id="38"/>
    <w:bookmarkStart w:name="z45" w:id="39"/>
    <w:p>
      <w:pPr>
        <w:spacing w:after="0"/>
        <w:ind w:left="0"/>
        <w:jc w:val="both"/>
      </w:pPr>
      <w:r>
        <w:rPr>
          <w:rFonts w:ascii="Times New Roman"/>
          <w:b w:val="false"/>
          <w:i w:val="false"/>
          <w:color w:val="000000"/>
          <w:sz w:val="28"/>
        </w:rPr>
        <w:t>
      1) Жұмыспен қамту қызметінің басшысы – СБШ 6-деңгей;</w:t>
      </w:r>
    </w:p>
    <w:bookmarkEnd w:id="39"/>
    <w:bookmarkStart w:name="z46" w:id="40"/>
    <w:p>
      <w:pPr>
        <w:spacing w:after="0"/>
        <w:ind w:left="0"/>
        <w:jc w:val="both"/>
      </w:pPr>
      <w:r>
        <w:rPr>
          <w:rFonts w:ascii="Times New Roman"/>
          <w:b w:val="false"/>
          <w:i w:val="false"/>
          <w:color w:val="000000"/>
          <w:sz w:val="28"/>
        </w:rPr>
        <w:t>
      2) Жұмыспен қамту қызметінің құрылымдық бөлімшесінің басшысы – СБШ 5-деңгей;</w:t>
      </w:r>
    </w:p>
    <w:bookmarkEnd w:id="40"/>
    <w:bookmarkStart w:name="z47" w:id="41"/>
    <w:p>
      <w:pPr>
        <w:spacing w:after="0"/>
        <w:ind w:left="0"/>
        <w:jc w:val="both"/>
      </w:pPr>
      <w:r>
        <w:rPr>
          <w:rFonts w:ascii="Times New Roman"/>
          <w:b w:val="false"/>
          <w:i w:val="false"/>
          <w:color w:val="000000"/>
          <w:sz w:val="28"/>
        </w:rPr>
        <w:t>
      3) Жұмыспен қамтуға жәрдемдесу жөніндегі маман – СБШ 4-деңгей;</w:t>
      </w:r>
    </w:p>
    <w:bookmarkEnd w:id="41"/>
    <w:bookmarkStart w:name="z48" w:id="42"/>
    <w:p>
      <w:pPr>
        <w:spacing w:after="0"/>
        <w:ind w:left="0"/>
        <w:jc w:val="both"/>
      </w:pPr>
      <w:r>
        <w:rPr>
          <w:rFonts w:ascii="Times New Roman"/>
          <w:b w:val="false"/>
          <w:i w:val="false"/>
          <w:color w:val="000000"/>
          <w:sz w:val="28"/>
        </w:rPr>
        <w:t>
      4) Жұмыс берушілермен өзара іс-қимыл жөніндегі маман – СБШ 4-деңгей;</w:t>
      </w:r>
    </w:p>
    <w:bookmarkEnd w:id="42"/>
    <w:bookmarkStart w:name="z49" w:id="43"/>
    <w:p>
      <w:pPr>
        <w:spacing w:after="0"/>
        <w:ind w:left="0"/>
        <w:jc w:val="both"/>
      </w:pPr>
      <w:r>
        <w:rPr>
          <w:rFonts w:ascii="Times New Roman"/>
          <w:b w:val="false"/>
          <w:i w:val="false"/>
          <w:color w:val="000000"/>
          <w:sz w:val="28"/>
        </w:rPr>
        <w:t>
      5) Кәсіптік даярлау жөніндегі маман – СБШ 4-деңгей;</w:t>
      </w:r>
    </w:p>
    <w:bookmarkEnd w:id="43"/>
    <w:bookmarkStart w:name="z50" w:id="44"/>
    <w:p>
      <w:pPr>
        <w:spacing w:after="0"/>
        <w:ind w:left="0"/>
        <w:jc w:val="both"/>
      </w:pPr>
      <w:r>
        <w:rPr>
          <w:rFonts w:ascii="Times New Roman"/>
          <w:b w:val="false"/>
          <w:i w:val="false"/>
          <w:color w:val="000000"/>
          <w:sz w:val="28"/>
        </w:rPr>
        <w:t>
      6) Еңбек нарығының талдаушысы – СБШ 6-деңгей;</w:t>
      </w:r>
    </w:p>
    <w:bookmarkEnd w:id="44"/>
    <w:bookmarkStart w:name="z51" w:id="45"/>
    <w:p>
      <w:pPr>
        <w:spacing w:after="0"/>
        <w:ind w:left="0"/>
        <w:jc w:val="both"/>
      </w:pPr>
      <w:r>
        <w:rPr>
          <w:rFonts w:ascii="Times New Roman"/>
          <w:b w:val="false"/>
          <w:i w:val="false"/>
          <w:color w:val="000000"/>
          <w:sz w:val="28"/>
        </w:rPr>
        <w:t>
      7) Жұмыспен қамту жөніндегі кеңесші – СБШ 4-деңгей;</w:t>
      </w:r>
    </w:p>
    <w:bookmarkEnd w:id="45"/>
    <w:bookmarkStart w:name="z52" w:id="46"/>
    <w:p>
      <w:pPr>
        <w:spacing w:after="0"/>
        <w:ind w:left="0"/>
        <w:jc w:val="both"/>
      </w:pPr>
      <w:r>
        <w:rPr>
          <w:rFonts w:ascii="Times New Roman"/>
          <w:b w:val="false"/>
          <w:i w:val="false"/>
          <w:color w:val="000000"/>
          <w:sz w:val="28"/>
        </w:rPr>
        <w:t>
      8) Әлеуметтік жұмыс жөніндегі кеңесші – СБШ 4-деңгей;</w:t>
      </w:r>
    </w:p>
    <w:bookmarkEnd w:id="46"/>
    <w:bookmarkStart w:name="z53" w:id="47"/>
    <w:p>
      <w:pPr>
        <w:spacing w:after="0"/>
        <w:ind w:left="0"/>
        <w:jc w:val="both"/>
      </w:pPr>
      <w:r>
        <w:rPr>
          <w:rFonts w:ascii="Times New Roman"/>
          <w:b w:val="false"/>
          <w:i w:val="false"/>
          <w:color w:val="000000"/>
          <w:sz w:val="28"/>
        </w:rPr>
        <w:t>
      9) Әлеуметтік жұмыс бойынша көмекші – СБШ 4-деңгей.</w:t>
      </w:r>
    </w:p>
    <w:bookmarkEnd w:id="47"/>
    <w:bookmarkStart w:name="z54" w:id="48"/>
    <w:p>
      <w:pPr>
        <w:spacing w:after="0"/>
        <w:ind w:left="0"/>
        <w:jc w:val="both"/>
      </w:pPr>
      <w:r>
        <w:rPr>
          <w:rFonts w:ascii="Times New Roman"/>
          <w:b w:val="false"/>
          <w:i w:val="false"/>
          <w:color w:val="000000"/>
          <w:sz w:val="28"/>
        </w:rPr>
        <w:t>
      Аталған мамандықтардың мамандары мемлекеттік немесе жеке жұмыспен қамту қызметі ұйымдарында жұмыс істейді.</w:t>
      </w:r>
    </w:p>
    <w:bookmarkEnd w:id="48"/>
    <w:bookmarkStart w:name="z55" w:id="49"/>
    <w:p>
      <w:pPr>
        <w:spacing w:after="0"/>
        <w:ind w:left="0"/>
        <w:jc w:val="left"/>
      </w:pPr>
      <w:r>
        <w:rPr>
          <w:rFonts w:ascii="Times New Roman"/>
          <w:b/>
          <w:i w:val="false"/>
          <w:color w:val="000000"/>
        </w:rPr>
        <w:t xml:space="preserve"> 3-тарау. Кәсіп карточкалары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"Жұмыспен қамту қызметінің басшысы" мамандығының карточкасы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қызметінің басшысы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ҚР Еңбек және халықты әлеуметтік қорғау министрінің міндетін атқарушы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116614 болып тіркелген)</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Еңбек мобильділігі орталығы директоры</w:t>
            </w:r>
          </w:p>
          <w:p>
            <w:pPr>
              <w:spacing w:after="20"/>
              <w:ind w:left="20"/>
              <w:jc w:val="both"/>
            </w:pPr>
            <w:r>
              <w:rPr>
                <w:rFonts w:ascii="Times New Roman"/>
                <w:b w:val="false"/>
                <w:i w:val="false"/>
                <w:color w:val="000000"/>
                <w:sz w:val="20"/>
              </w:rPr>
              <w:t>
Мансап орталығы директоры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білімдер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(әлеуметтік немесе экономикалық немесе құқықтық немесе педагогикалық)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білімдермен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Қосымша кәсіптік білімдер ұсынылады:</w:t>
            </w:r>
          </w:p>
          <w:bookmarkEnd w:id="51"/>
          <w:p>
            <w:pPr>
              <w:spacing w:after="20"/>
              <w:ind w:left="20"/>
              <w:jc w:val="both"/>
            </w:pPr>
            <w:r>
              <w:rPr>
                <w:rFonts w:ascii="Times New Roman"/>
                <w:b w:val="false"/>
                <w:i w:val="false"/>
                <w:color w:val="000000"/>
                <w:sz w:val="20"/>
              </w:rPr>
              <w:t>
- үш жылда бір реттен кем емес біліктілікті арттыру бағдарламалары.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1210-0-057 Орталық директоры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1210-0-063 Орталық бастығы</w:t>
            </w:r>
          </w:p>
          <w:p>
            <w:pPr>
              <w:spacing w:after="20"/>
              <w:ind w:left="20"/>
              <w:jc w:val="both"/>
            </w:pPr>
            <w:r>
              <w:rPr>
                <w:rFonts w:ascii="Times New Roman"/>
                <w:b w:val="false"/>
                <w:i w:val="false"/>
                <w:color w:val="000000"/>
                <w:sz w:val="20"/>
              </w:rPr>
              <w:t>
1210-0-076 Филиал (желі) басшысы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 қызметі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қызметінің жұмысына басшылық жасау және міндеттерді орындау үшін жауапкершілік. Халыққа қызмет көрсету бойынша жұмысты үйлестіру және ұйымдастыру, қызметкерлердің іс-әрекеттерінің тиімділігін бақылау және бақылау, ресурстарды бөлу және персоналды басқару мәселелерін шешу.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xml:space="preserve">
Еңбек </w:t>
            </w:r>
          </w:p>
          <w:bookmarkEnd w:id="53"/>
          <w:p>
            <w:pPr>
              <w:spacing w:after="20"/>
              <w:ind w:left="20"/>
              <w:jc w:val="both"/>
            </w:pPr>
            <w:r>
              <w:rPr>
                <w:rFonts w:ascii="Times New Roman"/>
                <w:b w:val="false"/>
                <w:i w:val="false"/>
                <w:color w:val="000000"/>
                <w:sz w:val="20"/>
              </w:rPr>
              <w:t>
функцияларының тізбесі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Жұмыспен қамту қызметінің жұмысына жоспарлау және басқару.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Жұмыспен қамту қызметі жұмысының мониторингі және бақылауы.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нарығының мониторингі, жұмыспен қамту қызметінің жұмысын бағалау.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xml:space="preserve">
1-еңбек </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Жұмыспен қамту қызметінің жұмысын жоспарлау және ұйымдастыру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1-дағды:</w:t>
            </w:r>
          </w:p>
          <w:bookmarkEnd w:id="55"/>
          <w:p>
            <w:pPr>
              <w:spacing w:after="20"/>
              <w:ind w:left="20"/>
              <w:jc w:val="both"/>
            </w:pPr>
            <w:r>
              <w:rPr>
                <w:rFonts w:ascii="Times New Roman"/>
                <w:b w:val="false"/>
                <w:i w:val="false"/>
                <w:color w:val="000000"/>
                <w:sz w:val="20"/>
              </w:rPr>
              <w:t xml:space="preserve">
Жұмыспен қамту қызметін жоспарлау, болжалды нәтижелер, мерзімдері, ресурстары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Машықтар:</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Жұмыспен қамту қызметінің жұмысын жоспарлау және оның жұмысын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еңбек және материалдық-техникалық ресурстарға қажеттілігін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3.Басқарушылық қызметті жүзеге асыру, басқарушылық шешімдер қабылдау және оларды іске асырумен байланысты тәуекелдерді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Жұмыспен қамту қызметінде инклюзивті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Жұмыспен қамту қызметінің (команданың) мақсатын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Қақтығыстарды шешу.</w:t>
            </w:r>
          </w:p>
          <w:p>
            <w:pPr>
              <w:spacing w:after="20"/>
              <w:ind w:left="20"/>
              <w:jc w:val="both"/>
            </w:pPr>
            <w:r>
              <w:rPr>
                <w:rFonts w:ascii="Times New Roman"/>
                <w:b w:val="false"/>
                <w:i w:val="false"/>
                <w:color w:val="000000"/>
                <w:sz w:val="20"/>
              </w:rPr>
              <w:t>
7. Ұжымның (команданың) назарын жетістікке аудару.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Білімдердер:</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Еңбек, әлеуметтік қорғау, халықты жұмыспен қамту саласындағы, дербес деректер және оларды қорғау туралы, сыбайлас жемқорлыққа қарсы іс-қимыл саласындағы, бюджет, салық және азаматтық заңдар туралы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нарығы және оның тенденциялары, жұмыс орындарын құруды қамтамасыз ететін аймақтың қарқынды дамып келе жатқан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Вербалды емес қарым-қатынас әдістері.</w:t>
            </w:r>
          </w:p>
          <w:p>
            <w:pPr>
              <w:spacing w:after="20"/>
              <w:ind w:left="20"/>
              <w:jc w:val="both"/>
            </w:pPr>
            <w:r>
              <w:rPr>
                <w:rFonts w:ascii="Times New Roman"/>
                <w:b w:val="false"/>
                <w:i w:val="false"/>
                <w:color w:val="000000"/>
                <w:sz w:val="20"/>
              </w:rPr>
              <w:t>
4. Жұмыспен қамту қызметі қызметінде және жұмыспен қамту саласында инклюзивті орта құру қағидаттары мен тәсілдері.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Қызмет көрсету бойынша жұмыспен қамту қызметінің жұмысын ұйымдастыру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Машықтар:</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Жоспарлардың орындалу дәрежесін және ресурстарды пайдалану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Бөлімшелер немесе жұмысшылар арасында жоспарларды орындау бойынша өкілеттіктерді анықтау және міндеттерді бөлу және олардың арасында өзара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Жұмыспен қамту саласында қызмет көрсетуге байланысты құқықтық, ұйымдастырушылық және технологиялық ақпаратты жүйелеу және талдау.</w:t>
            </w:r>
          </w:p>
          <w:p>
            <w:pPr>
              <w:spacing w:after="20"/>
              <w:ind w:left="20"/>
              <w:jc w:val="both"/>
            </w:pPr>
            <w:r>
              <w:rPr>
                <w:rFonts w:ascii="Times New Roman"/>
                <w:b w:val="false"/>
                <w:i w:val="false"/>
                <w:color w:val="000000"/>
                <w:sz w:val="20"/>
              </w:rPr>
              <w:t>
4. Прогрессивті жұмыс формалары мен әдістерін, жұмыспен қамту саласындағы озық тәжірибені қолдану.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Білімдер:</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Өңірдің негізгі әлеуметтік-экономикалық индикаторлары (жұмыссыздық деңгейі, жалақы деңгейі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нарығындағы жағдайды сипаттайтын көрсеткіштердің құрамы, оларды қалыптастыру әдістемесі және алу көздері.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Ақпараттық-коммуникациялық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Жобаларды басқару әдістемесі.</w:t>
            </w:r>
          </w:p>
          <w:p>
            <w:pPr>
              <w:spacing w:after="20"/>
              <w:ind w:left="20"/>
              <w:jc w:val="both"/>
            </w:pPr>
            <w:r>
              <w:rPr>
                <w:rFonts w:ascii="Times New Roman"/>
                <w:b w:val="false"/>
                <w:i w:val="false"/>
                <w:color w:val="000000"/>
                <w:sz w:val="20"/>
              </w:rPr>
              <w:t>
5. Тұлғааралық қатынастардың табиғаты.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xml:space="preserve">
2-еңбек </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функциясы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қамту қызметінің жұмысын</w:t>
            </w:r>
          </w:p>
          <w:p>
            <w:pPr>
              <w:spacing w:after="20"/>
              <w:ind w:left="20"/>
              <w:jc w:val="both"/>
            </w:pPr>
            <w:r>
              <w:rPr>
                <w:rFonts w:ascii="Times New Roman"/>
                <w:b w:val="false"/>
                <w:i w:val="false"/>
                <w:color w:val="000000"/>
                <w:sz w:val="20"/>
              </w:rPr>
              <w:t>
басқару және бақылау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1"/>
          <w:p>
            <w:pPr>
              <w:spacing w:after="20"/>
              <w:ind w:left="20"/>
              <w:jc w:val="both"/>
            </w:pPr>
            <w:r>
              <w:rPr>
                <w:rFonts w:ascii="Times New Roman"/>
                <w:b w:val="false"/>
                <w:i w:val="false"/>
                <w:color w:val="000000"/>
                <w:sz w:val="20"/>
              </w:rPr>
              <w:t>
1-дағды:</w:t>
            </w:r>
          </w:p>
          <w:bookmarkEnd w:id="61"/>
          <w:p>
            <w:pPr>
              <w:spacing w:after="20"/>
              <w:ind w:left="20"/>
              <w:jc w:val="both"/>
            </w:pPr>
            <w:r>
              <w:rPr>
                <w:rFonts w:ascii="Times New Roman"/>
                <w:b w:val="false"/>
                <w:i w:val="false"/>
                <w:color w:val="000000"/>
                <w:sz w:val="20"/>
              </w:rPr>
              <w:t>
Өзгермелі қызмет жағдайларында мақсаттарға қол жеткізу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2"/>
          <w:p>
            <w:pPr>
              <w:spacing w:after="20"/>
              <w:ind w:left="20"/>
              <w:jc w:val="both"/>
            </w:pPr>
            <w:r>
              <w:rPr>
                <w:rFonts w:ascii="Times New Roman"/>
                <w:b w:val="false"/>
                <w:i w:val="false"/>
                <w:color w:val="000000"/>
                <w:sz w:val="20"/>
              </w:rPr>
              <w:t>
Машықтар:</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Іскерлік хат алмасуды жүргізу, атқарушы биліктің уәкілетті органдарымен және іскер серіктестермен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 ақпараттық-коммуникациялық технологияларды қолдану;</w:t>
            </w:r>
          </w:p>
          <w:p>
            <w:pPr>
              <w:spacing w:after="20"/>
              <w:ind w:left="20"/>
              <w:jc w:val="both"/>
            </w:pPr>
            <w:r>
              <w:rPr>
                <w:rFonts w:ascii="Times New Roman"/>
                <w:b w:val="false"/>
                <w:i w:val="false"/>
                <w:color w:val="000000"/>
                <w:sz w:val="20"/>
              </w:rPr>
              <w:t>
3. Ұйымның сыбайлас жемқорлыққа қарсы саясатын әзірлеу және сыбайлас жемқорлықтың алдын алу жөніндегі шараларды енгізу, сыбайлас жемқорлық тәуекелдерінің алдын алуға бағытталған іс-шараларды жүргізу.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3"/>
          <w:p>
            <w:pPr>
              <w:spacing w:after="20"/>
              <w:ind w:left="20"/>
              <w:jc w:val="both"/>
            </w:pPr>
            <w:r>
              <w:rPr>
                <w:rFonts w:ascii="Times New Roman"/>
                <w:b w:val="false"/>
                <w:i w:val="false"/>
                <w:color w:val="000000"/>
                <w:sz w:val="20"/>
              </w:rPr>
              <w:t>
Білімдер:</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басқару құралдары, кадрларды іріктеу әдістері.</w:t>
            </w:r>
          </w:p>
          <w:p>
            <w:pPr>
              <w:spacing w:after="20"/>
              <w:ind w:left="20"/>
              <w:jc w:val="both"/>
            </w:pPr>
            <w:r>
              <w:rPr>
                <w:rFonts w:ascii="Times New Roman"/>
                <w:b w:val="false"/>
                <w:i w:val="false"/>
                <w:color w:val="000000"/>
                <w:sz w:val="20"/>
              </w:rPr>
              <w:t>
3. Жұмыс орнында белсенді оқыту әдістері.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Жұмыспен қамту қызметіндегі процестерді, жобаларды басқару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Машықтар:</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 Адамдарды командаларға біріктіру және ортақ мақсатқа жету үшін олардың күш-жігерін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Тәлімгерлік жүйесін қалыптастыру, жұмыс орнында персоналды бейімдеу бойынша жұмысты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Қызметкерлердің лауазымдық міндеттерін орындауын, сапасы мен мерзімі бойынша құжаттардың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Көрсетілген қызметтердің қолжетімділігі, саны және сапасы бойынша жұмыспен қамту қызметінің жұмысын бағалау.</w:t>
            </w:r>
          </w:p>
          <w:p>
            <w:pPr>
              <w:spacing w:after="20"/>
              <w:ind w:left="20"/>
              <w:jc w:val="both"/>
            </w:pPr>
            <w:r>
              <w:rPr>
                <w:rFonts w:ascii="Times New Roman"/>
                <w:b w:val="false"/>
                <w:i w:val="false"/>
                <w:color w:val="000000"/>
                <w:sz w:val="20"/>
              </w:rPr>
              <w:t>
5. Өнімділікті бағалау кезінде критерий ретінде ресурстарды үнемдеуді пайдалану.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5"/>
          <w:p>
            <w:pPr>
              <w:spacing w:after="20"/>
              <w:ind w:left="20"/>
              <w:jc w:val="both"/>
            </w:pPr>
            <w:r>
              <w:rPr>
                <w:rFonts w:ascii="Times New Roman"/>
                <w:b w:val="false"/>
                <w:i w:val="false"/>
                <w:color w:val="000000"/>
                <w:sz w:val="20"/>
              </w:rPr>
              <w:t>
Білімдер:</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Ұзақ мерзімді, орта мерзімді және ағымдағы жоспарлаудың мақсаттары.</w:t>
            </w:r>
          </w:p>
          <w:p>
            <w:pPr>
              <w:spacing w:after="20"/>
              <w:ind w:left="20"/>
              <w:jc w:val="both"/>
            </w:pPr>
            <w:r>
              <w:rPr>
                <w:rFonts w:ascii="Times New Roman"/>
                <w:b w:val="false"/>
                <w:i w:val="false"/>
                <w:color w:val="000000"/>
                <w:sz w:val="20"/>
              </w:rPr>
              <w:t>
3. Тұлғааралық қарым-қатынас, іскерлік қарым-қатынас этикасы және мәдениетаралық қарым-қатынас ережелері.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6"/>
          <w:p>
            <w:pPr>
              <w:spacing w:after="20"/>
              <w:ind w:left="20"/>
              <w:jc w:val="both"/>
            </w:pPr>
            <w:r>
              <w:rPr>
                <w:rFonts w:ascii="Times New Roman"/>
                <w:b w:val="false"/>
                <w:i w:val="false"/>
                <w:color w:val="000000"/>
                <w:sz w:val="20"/>
              </w:rPr>
              <w:t xml:space="preserve">
3-еңбек </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функциясы </w:t>
            </w:r>
          </w:p>
          <w:p>
            <w:pPr>
              <w:spacing w:after="20"/>
              <w:ind w:left="20"/>
              <w:jc w:val="both"/>
            </w:pPr>
            <w:r>
              <w:rPr>
                <w:rFonts w:ascii="Times New Roman"/>
                <w:b w:val="false"/>
                <w:i w:val="false"/>
                <w:color w:val="000000"/>
                <w:sz w:val="20"/>
              </w:rPr>
              <w:t>
Жұмыспен қамту қызметінің жұмыспен бағалау, еңбек нарығын мониторингілеу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7"/>
          <w:p>
            <w:pPr>
              <w:spacing w:after="20"/>
              <w:ind w:left="20"/>
              <w:jc w:val="both"/>
            </w:pPr>
            <w:r>
              <w:rPr>
                <w:rFonts w:ascii="Times New Roman"/>
                <w:b w:val="false"/>
                <w:i w:val="false"/>
                <w:color w:val="000000"/>
                <w:sz w:val="20"/>
              </w:rPr>
              <w:t xml:space="preserve">
1-дағды: </w:t>
            </w:r>
          </w:p>
          <w:bookmarkEnd w:id="67"/>
          <w:p>
            <w:pPr>
              <w:spacing w:after="20"/>
              <w:ind w:left="20"/>
              <w:jc w:val="both"/>
            </w:pPr>
            <w:r>
              <w:rPr>
                <w:rFonts w:ascii="Times New Roman"/>
                <w:b w:val="false"/>
                <w:i w:val="false"/>
                <w:color w:val="000000"/>
                <w:sz w:val="20"/>
              </w:rPr>
              <w:t>
Еңбек нарығы туралы, ұйымдағы процестер туралы ақпаратты жинау, жүйелеу, өңдеу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8"/>
          <w:p>
            <w:pPr>
              <w:spacing w:after="20"/>
              <w:ind w:left="20"/>
              <w:jc w:val="both"/>
            </w:pPr>
            <w:r>
              <w:rPr>
                <w:rFonts w:ascii="Times New Roman"/>
                <w:b w:val="false"/>
                <w:i w:val="false"/>
                <w:color w:val="000000"/>
                <w:sz w:val="20"/>
              </w:rPr>
              <w:t>
Машықтар:</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Жұмыспен қамту қызметіндегі ішкі регламенттермен анықталған қызметтерді ұсыну бойынша іс-қимылдардың реттілігін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Қызметкерлердің этика және қызметтік мінез-құлық кодексін, дербес деректерді қорғау жөніндегі іс-шараларды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 үшін қауіпсіз еңбек жағдайларын жасау және еңбек жағдайларын бағалауды жүргізу.</w:t>
            </w:r>
          </w:p>
          <w:p>
            <w:pPr>
              <w:spacing w:after="20"/>
              <w:ind w:left="20"/>
              <w:jc w:val="both"/>
            </w:pPr>
            <w:r>
              <w:rPr>
                <w:rFonts w:ascii="Times New Roman"/>
                <w:b w:val="false"/>
                <w:i w:val="false"/>
                <w:color w:val="000000"/>
                <w:sz w:val="20"/>
              </w:rPr>
              <w:t>
4. Тапсырмаларды орындауға бөлінген қаржы қаражатының жұмсалуын бақылау.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9"/>
          <w:p>
            <w:pPr>
              <w:spacing w:after="20"/>
              <w:ind w:left="20"/>
              <w:jc w:val="both"/>
            </w:pPr>
            <w:r>
              <w:rPr>
                <w:rFonts w:ascii="Times New Roman"/>
                <w:b w:val="false"/>
                <w:i w:val="false"/>
                <w:color w:val="000000"/>
                <w:sz w:val="20"/>
              </w:rPr>
              <w:t>
Білімдер: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Дербес деректерді қорғау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Халықтың мақсатты топтарымен жұмыс істеу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делдалдығын көрсету кезінде жалдау және іріктеу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Жұмыссыздарды жұмыспен қамтуды қолдаудың шаралары.</w:t>
            </w:r>
          </w:p>
          <w:p>
            <w:pPr>
              <w:spacing w:after="20"/>
              <w:ind w:left="20"/>
              <w:jc w:val="both"/>
            </w:pPr>
            <w:r>
              <w:rPr>
                <w:rFonts w:ascii="Times New Roman"/>
                <w:b w:val="false"/>
                <w:i w:val="false"/>
                <w:color w:val="000000"/>
                <w:sz w:val="20"/>
              </w:rPr>
              <w:t>
6. Онлайн кеңес беру әдістері.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Бақылау нәтижелерін талдау және шешім қабылдау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0"/>
          <w:p>
            <w:pPr>
              <w:spacing w:after="20"/>
              <w:ind w:left="20"/>
              <w:jc w:val="both"/>
            </w:pPr>
            <w:r>
              <w:rPr>
                <w:rFonts w:ascii="Times New Roman"/>
                <w:b w:val="false"/>
                <w:i w:val="false"/>
                <w:color w:val="000000"/>
                <w:sz w:val="20"/>
              </w:rPr>
              <w:t>
Машықтар:</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Халықты жұмыспен қамтуға жәрдемдесу және жұмыспен қамту қызметінің жұмысы саласындағы жұмыс көрсеткіштерін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Қызметкерлердің ортақ мақсаттарға қол жеткізуге қосқан жеке үлесін бағалау.</w:t>
            </w:r>
          </w:p>
          <w:p>
            <w:pPr>
              <w:spacing w:after="20"/>
              <w:ind w:left="20"/>
              <w:jc w:val="both"/>
            </w:pPr>
            <w:r>
              <w:rPr>
                <w:rFonts w:ascii="Times New Roman"/>
                <w:b w:val="false"/>
                <w:i w:val="false"/>
                <w:color w:val="000000"/>
                <w:sz w:val="20"/>
              </w:rPr>
              <w:t>
3. Іскерлік келіссөздер жүргізу және көпшілік алдында сөйлеу әдістерін қолдану.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1"/>
          <w:p>
            <w:pPr>
              <w:spacing w:after="20"/>
              <w:ind w:left="20"/>
              <w:jc w:val="both"/>
            </w:pPr>
            <w:r>
              <w:rPr>
                <w:rFonts w:ascii="Times New Roman"/>
                <w:b w:val="false"/>
                <w:i w:val="false"/>
                <w:color w:val="000000"/>
                <w:sz w:val="20"/>
              </w:rPr>
              <w:t xml:space="preserve">
Білімдер: </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Этикалық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тұлға психологиясының ерекшеліктері және азаматтардың жекелеген санаттары.</w:t>
            </w:r>
          </w:p>
          <w:p>
            <w:pPr>
              <w:spacing w:after="20"/>
              <w:ind w:left="20"/>
              <w:jc w:val="both"/>
            </w:pPr>
            <w:r>
              <w:rPr>
                <w:rFonts w:ascii="Times New Roman"/>
                <w:b w:val="false"/>
                <w:i w:val="false"/>
                <w:color w:val="000000"/>
                <w:sz w:val="20"/>
              </w:rPr>
              <w:t>
4. Өмірлік қиын жағдайға тап болған адамдарға көмектесудің әлеуметтік-психологиялық аспектілері.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2"/>
          <w:p>
            <w:pPr>
              <w:spacing w:after="20"/>
              <w:ind w:left="20"/>
              <w:jc w:val="both"/>
            </w:pPr>
            <w:r>
              <w:rPr>
                <w:rFonts w:ascii="Times New Roman"/>
                <w:b w:val="false"/>
                <w:i w:val="false"/>
                <w:color w:val="000000"/>
                <w:sz w:val="20"/>
              </w:rPr>
              <w:t>
Стратегиялық ойлау</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Мақсаттарға жету</w:t>
            </w:r>
          </w:p>
          <w:p>
            <w:pPr>
              <w:spacing w:after="20"/>
              <w:ind w:left="20"/>
              <w:jc w:val="both"/>
            </w:pPr>
            <w:r>
              <w:rPr>
                <w:rFonts w:ascii="Times New Roman"/>
                <w:b w:val="false"/>
                <w:i w:val="false"/>
                <w:color w:val="000000"/>
                <w:sz w:val="20"/>
              </w:rPr>
              <w:t>
Көшбасшылық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қызметінің басшысы, 7-деңгей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"Жұмыспен қамту қызметінің құрылымдық бөлімшесінің басшысы" мамандығының карточкасы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қызметінің құрылымдық бөлімшесінің басшысы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3"/>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ҚР Еңбек және халықты әлеуметтік қорғау министрінің міндетін атқарушы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116614 болып тіркелген)</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Еңбек мобильділігі орталығы құрылымдық бөлімшесінің (бөлім, сектор) басшысы</w:t>
            </w:r>
          </w:p>
          <w:p>
            <w:pPr>
              <w:spacing w:after="20"/>
              <w:ind w:left="20"/>
              <w:jc w:val="both"/>
            </w:pPr>
            <w:r>
              <w:rPr>
                <w:rFonts w:ascii="Times New Roman"/>
                <w:b w:val="false"/>
                <w:i w:val="false"/>
                <w:color w:val="000000"/>
                <w:sz w:val="20"/>
              </w:rPr>
              <w:t>
Мансап орталығы құрылымдық бөлімшесінің (бөлім, сектор) басшысы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Білімдер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Білімдермен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4"/>
          <w:p>
            <w:pPr>
              <w:spacing w:after="20"/>
              <w:ind w:left="20"/>
              <w:jc w:val="both"/>
            </w:pPr>
            <w:r>
              <w:rPr>
                <w:rFonts w:ascii="Times New Roman"/>
                <w:b w:val="false"/>
                <w:i w:val="false"/>
                <w:color w:val="000000"/>
                <w:sz w:val="20"/>
              </w:rPr>
              <w:t>
Қосымша кәсіптік оқыту ұсынылады: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базалық (бейімдеу) оқыту 10 сағаттан кем емес,</w:t>
            </w:r>
          </w:p>
          <w:p>
            <w:pPr>
              <w:spacing w:after="20"/>
              <w:ind w:left="20"/>
              <w:jc w:val="both"/>
            </w:pPr>
            <w:r>
              <w:rPr>
                <w:rFonts w:ascii="Times New Roman"/>
                <w:b w:val="false"/>
                <w:i w:val="false"/>
                <w:color w:val="000000"/>
                <w:sz w:val="20"/>
              </w:rPr>
              <w:t>
- біліктілікті арттыру бағдарламалары кемінде үш жылда бір рет.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қызметінің құрылымдық бөлімшесінің қызметіне басшылық жасау. Құрылымдық бөлімшенің қызмет көрсету бойынша жұмысын ұйымдастыру және оның жұмысының оң нәтижелерін қамтамасыз ету, қызметкерлерге тәлімгерлік ету және олардың кәсіби дамуын қолдау.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5"/>
          <w:p>
            <w:pPr>
              <w:spacing w:after="20"/>
              <w:ind w:left="20"/>
              <w:jc w:val="both"/>
            </w:pPr>
            <w:r>
              <w:rPr>
                <w:rFonts w:ascii="Times New Roman"/>
                <w:b w:val="false"/>
                <w:i w:val="false"/>
                <w:color w:val="000000"/>
                <w:sz w:val="20"/>
              </w:rPr>
              <w:t xml:space="preserve">
Еңбек </w:t>
            </w:r>
          </w:p>
          <w:bookmarkEnd w:id="75"/>
          <w:p>
            <w:pPr>
              <w:spacing w:after="20"/>
              <w:ind w:left="20"/>
              <w:jc w:val="both"/>
            </w:pPr>
            <w:r>
              <w:rPr>
                <w:rFonts w:ascii="Times New Roman"/>
                <w:b w:val="false"/>
                <w:i w:val="false"/>
                <w:color w:val="000000"/>
                <w:sz w:val="20"/>
              </w:rPr>
              <w:t>
функцияларының тізбесі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бөлімшенің жұмысын жоспарлау және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Құрылымдық бөлімшенің қызметін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нарығының, көрсетілетін қызметтер сапасының мониторингі.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6"/>
          <w:p>
            <w:pPr>
              <w:spacing w:after="20"/>
              <w:ind w:left="20"/>
              <w:jc w:val="both"/>
            </w:pPr>
            <w:r>
              <w:rPr>
                <w:rFonts w:ascii="Times New Roman"/>
                <w:b w:val="false"/>
                <w:i w:val="false"/>
                <w:color w:val="000000"/>
                <w:sz w:val="20"/>
              </w:rPr>
              <w:t>
1-еңбек</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Құрылымдық бөлімшенің жұмысын жоспарлау </w:t>
            </w:r>
          </w:p>
          <w:p>
            <w:pPr>
              <w:spacing w:after="20"/>
              <w:ind w:left="20"/>
              <w:jc w:val="both"/>
            </w:pPr>
            <w:r>
              <w:rPr>
                <w:rFonts w:ascii="Times New Roman"/>
                <w:b w:val="false"/>
                <w:i w:val="false"/>
                <w:color w:val="000000"/>
                <w:sz w:val="20"/>
              </w:rPr>
              <w:t>
және басқару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Құрылымдық бөлімшенің жұмысын жоспарлау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7"/>
          <w:p>
            <w:pPr>
              <w:spacing w:after="20"/>
              <w:ind w:left="20"/>
              <w:jc w:val="both"/>
            </w:pPr>
            <w:r>
              <w:rPr>
                <w:rFonts w:ascii="Times New Roman"/>
                <w:b w:val="false"/>
                <w:i w:val="false"/>
                <w:color w:val="000000"/>
                <w:sz w:val="20"/>
              </w:rPr>
              <w:t>
Машықтар:</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қызметіне қатысты ақпаратты жинақтау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 мен қызметкерлердің қызметін жоспарлау, жұмысты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Жұмысшылар арасында жоспарларды орындау бойынша өкілеттіктерді анықтау және міндеттерді бөлу және олардың арасында өзара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Жұмыспен қамту қызметінің құрылымдық бөлімшесінің қызметінде инклюзивті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хат алмасуды жүргізу, атқарушы биліктің уәкілетті органдарымен және іскер серіктестермен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Адамдарды командаларға біріктіру және ортақ мақсатқа жету үшін олардың күш-жігерін біріктіру.</w:t>
            </w:r>
          </w:p>
          <w:p>
            <w:pPr>
              <w:spacing w:after="20"/>
              <w:ind w:left="20"/>
              <w:jc w:val="both"/>
            </w:pPr>
            <w:r>
              <w:rPr>
                <w:rFonts w:ascii="Times New Roman"/>
                <w:b w:val="false"/>
                <w:i w:val="false"/>
                <w:color w:val="000000"/>
                <w:sz w:val="20"/>
              </w:rPr>
              <w:t>
7. Қақтығыстарды басқару.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8"/>
          <w:p>
            <w:pPr>
              <w:spacing w:after="20"/>
              <w:ind w:left="20"/>
              <w:jc w:val="both"/>
            </w:pPr>
            <w:r>
              <w:rPr>
                <w:rFonts w:ascii="Times New Roman"/>
                <w:b w:val="false"/>
                <w:i w:val="false"/>
                <w:color w:val="000000"/>
                <w:sz w:val="20"/>
              </w:rPr>
              <w:t>
Білімдер: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Еңбек, әлеуметтік қорғау, халықты жұмыспен қамту саласындағы, дербес деректер және оларды қорғау туралы, сыбайлас жемқорлыққа қарсы іс-қимыл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нарығы және оның тенденциялары, жұмыс орындарын құруды қамтамасыз ететін аймақтың қарқынды дамып келе жатқан салалары, еңбек нарығындағы өзекті кәсіптер.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іріктеудің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Жобаларды басқару әдістемесі.</w:t>
            </w:r>
          </w:p>
          <w:p>
            <w:pPr>
              <w:spacing w:after="20"/>
              <w:ind w:left="20"/>
              <w:jc w:val="both"/>
            </w:pPr>
            <w:r>
              <w:rPr>
                <w:rFonts w:ascii="Times New Roman"/>
                <w:b w:val="false"/>
                <w:i w:val="false"/>
                <w:color w:val="000000"/>
                <w:sz w:val="20"/>
              </w:rPr>
              <w:t>
5. Жұмыспен қамту қызметі қызметінде және жұмыспен қамту саласында инклюзивті орта құру қағидаттары мен тәсілдері.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Қызмет көрсету бойынша құрылымдық бөлімшенің жұмысын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9"/>
          <w:p>
            <w:pPr>
              <w:spacing w:after="20"/>
              <w:ind w:left="20"/>
              <w:jc w:val="both"/>
            </w:pPr>
            <w:r>
              <w:rPr>
                <w:rFonts w:ascii="Times New Roman"/>
                <w:b w:val="false"/>
                <w:i w:val="false"/>
                <w:color w:val="000000"/>
                <w:sz w:val="20"/>
              </w:rPr>
              <w:t>
Машықтар:</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Команданың мақсаттарын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Жоспарлардың орындалу дәрежесін және ресурстарды пайдалану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 коммуникациялық технологиялармен жұмыс істеу, жұмыста онлайн-кеңес беру әдістері мен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Тәлімгерлік жүйесін қалыптастыру, жұмыс орнында персоналды бейімдеу бойынша жұмысты ұйымдастыру және бақылау, бағыныштыларды оқытуды жүргізу.</w:t>
            </w:r>
          </w:p>
          <w:p>
            <w:pPr>
              <w:spacing w:after="20"/>
              <w:ind w:left="20"/>
              <w:jc w:val="both"/>
            </w:pPr>
            <w:r>
              <w:rPr>
                <w:rFonts w:ascii="Times New Roman"/>
                <w:b w:val="false"/>
                <w:i w:val="false"/>
                <w:color w:val="000000"/>
                <w:sz w:val="20"/>
              </w:rPr>
              <w:t>
5. Қақтығыстарды басқару.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0"/>
          <w:p>
            <w:pPr>
              <w:spacing w:after="20"/>
              <w:ind w:left="20"/>
              <w:jc w:val="both"/>
            </w:pPr>
            <w:r>
              <w:rPr>
                <w:rFonts w:ascii="Times New Roman"/>
                <w:b w:val="false"/>
                <w:i w:val="false"/>
                <w:color w:val="000000"/>
                <w:sz w:val="20"/>
              </w:rPr>
              <w:t>
Білімдер: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Халықтың мақсатты топтарымен жұмыс істеу әдістері мен құралдары, оларға қызмет көрсету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делдалдығын көрсету кезінде жалдау және іріктеу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Жұмыссыздарды жұмыспен қамтуды қолдаудың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Онлайн кеңес беру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 негіздері.</w:t>
            </w:r>
          </w:p>
          <w:p>
            <w:pPr>
              <w:spacing w:after="20"/>
              <w:ind w:left="20"/>
              <w:jc w:val="both"/>
            </w:pPr>
            <w:r>
              <w:rPr>
                <w:rFonts w:ascii="Times New Roman"/>
                <w:b w:val="false"/>
                <w:i w:val="false"/>
                <w:color w:val="000000"/>
                <w:sz w:val="20"/>
              </w:rPr>
              <w:t>
6. Байланыс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1"/>
          <w:p>
            <w:pPr>
              <w:spacing w:after="20"/>
              <w:ind w:left="20"/>
              <w:jc w:val="both"/>
            </w:pPr>
            <w:r>
              <w:rPr>
                <w:rFonts w:ascii="Times New Roman"/>
                <w:b w:val="false"/>
                <w:i w:val="false"/>
                <w:color w:val="000000"/>
                <w:sz w:val="20"/>
              </w:rPr>
              <w:t>
2-еңбек функциясы:</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Құрылымдық бөлімшенің жұмысын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бақылау және</w:t>
            </w:r>
          </w:p>
          <w:p>
            <w:pPr>
              <w:spacing w:after="20"/>
              <w:ind w:left="20"/>
              <w:jc w:val="both"/>
            </w:pPr>
            <w:r>
              <w:rPr>
                <w:rFonts w:ascii="Times New Roman"/>
                <w:b w:val="false"/>
                <w:i w:val="false"/>
                <w:color w:val="000000"/>
                <w:sz w:val="20"/>
              </w:rPr>
              <w:t>
 бақылау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Құрылымдық бөлімшенің қызметіне қатысты ақпаратты жинақтау және жүйелеу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2"/>
          <w:p>
            <w:pPr>
              <w:spacing w:after="20"/>
              <w:ind w:left="20"/>
              <w:jc w:val="both"/>
            </w:pPr>
            <w:r>
              <w:rPr>
                <w:rFonts w:ascii="Times New Roman"/>
                <w:b w:val="false"/>
                <w:i w:val="false"/>
                <w:color w:val="000000"/>
                <w:sz w:val="20"/>
              </w:rPr>
              <w:t>
Машықтар: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Көрсетілген қызметтердің қолжетімділігі, саны және сапасы бойынша бөлімшенің қызметін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Халыққа еңбек нарығындағы жағдай туралы хабардар ету.</w:t>
            </w:r>
          </w:p>
          <w:p>
            <w:pPr>
              <w:spacing w:after="20"/>
              <w:ind w:left="20"/>
              <w:jc w:val="both"/>
            </w:pPr>
            <w:r>
              <w:rPr>
                <w:rFonts w:ascii="Times New Roman"/>
                <w:b w:val="false"/>
                <w:i w:val="false"/>
                <w:color w:val="000000"/>
                <w:sz w:val="20"/>
              </w:rPr>
              <w:t>
3. Халықты жұмыспен қамтуға жәрдемдесу және бөлімше қызметі саласындағы жұмыс көрсеткіштерін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3"/>
          <w:p>
            <w:pPr>
              <w:spacing w:after="20"/>
              <w:ind w:left="20"/>
              <w:jc w:val="both"/>
            </w:pPr>
            <w:r>
              <w:rPr>
                <w:rFonts w:ascii="Times New Roman"/>
                <w:b w:val="false"/>
                <w:i w:val="false"/>
                <w:color w:val="000000"/>
                <w:sz w:val="20"/>
              </w:rPr>
              <w:t>
Білімдер: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Өмірлік қиын жағдайға тап болған адамдарға көмектесудің әлеуметтік-психологиялық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басқару негіздері.</w:t>
            </w:r>
          </w:p>
          <w:p>
            <w:pPr>
              <w:spacing w:after="20"/>
              <w:ind w:left="20"/>
              <w:jc w:val="both"/>
            </w:pPr>
            <w:r>
              <w:rPr>
                <w:rFonts w:ascii="Times New Roman"/>
                <w:b w:val="false"/>
                <w:i w:val="false"/>
                <w:color w:val="000000"/>
                <w:sz w:val="20"/>
              </w:rPr>
              <w:t>
3. Жұмыс орнында белсенді оқыту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Ақпаратты талдау, шешім қабылдау, процестерді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4"/>
          <w:p>
            <w:pPr>
              <w:spacing w:after="20"/>
              <w:ind w:left="20"/>
              <w:jc w:val="both"/>
            </w:pPr>
            <w:r>
              <w:rPr>
                <w:rFonts w:ascii="Times New Roman"/>
                <w:b w:val="false"/>
                <w:i w:val="false"/>
                <w:color w:val="000000"/>
                <w:sz w:val="20"/>
              </w:rPr>
              <w:t>
Машықтар:</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Өнімділікті бағалау кезінде критерий ретінде ресурстарды үнемдеуді пайдалану.</w:t>
            </w:r>
          </w:p>
          <w:p>
            <w:pPr>
              <w:spacing w:after="20"/>
              <w:ind w:left="20"/>
              <w:jc w:val="both"/>
            </w:pPr>
            <w:r>
              <w:rPr>
                <w:rFonts w:ascii="Times New Roman"/>
                <w:b w:val="false"/>
                <w:i w:val="false"/>
                <w:color w:val="000000"/>
                <w:sz w:val="20"/>
              </w:rPr>
              <w:t>
2. Іскерлік келіссөздер жүргізу және көпшілік алдында сөйлеу әдістерін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5"/>
          <w:p>
            <w:pPr>
              <w:spacing w:after="20"/>
              <w:ind w:left="20"/>
              <w:jc w:val="both"/>
            </w:pPr>
            <w:r>
              <w:rPr>
                <w:rFonts w:ascii="Times New Roman"/>
                <w:b w:val="false"/>
                <w:i w:val="false"/>
                <w:color w:val="000000"/>
                <w:sz w:val="20"/>
              </w:rPr>
              <w:t>
Білімдер: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Ақпараттық-коммуникациялық технологиялар.</w:t>
            </w:r>
          </w:p>
          <w:p>
            <w:pPr>
              <w:spacing w:after="20"/>
              <w:ind w:left="20"/>
              <w:jc w:val="both"/>
            </w:pPr>
            <w:r>
              <w:rPr>
                <w:rFonts w:ascii="Times New Roman"/>
                <w:b w:val="false"/>
                <w:i w:val="false"/>
                <w:color w:val="000000"/>
                <w:sz w:val="20"/>
              </w:rPr>
              <w:t>
3. Этикалық стандарттар.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6"/>
          <w:p>
            <w:pPr>
              <w:spacing w:after="20"/>
              <w:ind w:left="20"/>
              <w:jc w:val="both"/>
            </w:pPr>
            <w:r>
              <w:rPr>
                <w:rFonts w:ascii="Times New Roman"/>
                <w:b w:val="false"/>
                <w:i w:val="false"/>
                <w:color w:val="000000"/>
                <w:sz w:val="20"/>
              </w:rPr>
              <w:t xml:space="preserve">
3-еңбек </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Еңбек </w:t>
            </w:r>
          </w:p>
          <w:p>
            <w:pPr>
              <w:spacing w:after="20"/>
              <w:ind w:left="20"/>
              <w:jc w:val="both"/>
            </w:pPr>
            <w:r>
              <w:rPr>
                <w:rFonts w:ascii="Times New Roman"/>
                <w:b w:val="false"/>
                <w:i w:val="false"/>
                <w:color w:val="000000"/>
                <w:sz w:val="20"/>
              </w:rPr>
              <w:t>
Нарығының, көрсетілетін қызметтер сапасының мониторингі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7"/>
          <w:p>
            <w:pPr>
              <w:spacing w:after="20"/>
              <w:ind w:left="20"/>
              <w:jc w:val="both"/>
            </w:pPr>
            <w:r>
              <w:rPr>
                <w:rFonts w:ascii="Times New Roman"/>
                <w:b w:val="false"/>
                <w:i w:val="false"/>
                <w:color w:val="000000"/>
                <w:sz w:val="20"/>
              </w:rPr>
              <w:t xml:space="preserve">
1-дағды: </w:t>
            </w:r>
          </w:p>
          <w:bookmarkEnd w:id="87"/>
          <w:p>
            <w:pPr>
              <w:spacing w:after="20"/>
              <w:ind w:left="20"/>
              <w:jc w:val="both"/>
            </w:pPr>
            <w:r>
              <w:rPr>
                <w:rFonts w:ascii="Times New Roman"/>
                <w:b w:val="false"/>
                <w:i w:val="false"/>
                <w:color w:val="000000"/>
                <w:sz w:val="20"/>
              </w:rPr>
              <w:t>
еңбек нарығы туралы, көрсетілетін қызметтер туралы, бөлімше мамандарының іс-қимылдарының тиімділігі туралы ақпаратты жинау, жүйелеу, өңдеу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8"/>
          <w:p>
            <w:pPr>
              <w:spacing w:after="20"/>
              <w:ind w:left="20"/>
              <w:jc w:val="both"/>
            </w:pPr>
            <w:r>
              <w:rPr>
                <w:rFonts w:ascii="Times New Roman"/>
                <w:b w:val="false"/>
                <w:i w:val="false"/>
                <w:color w:val="000000"/>
                <w:sz w:val="20"/>
              </w:rPr>
              <w:t>
Машықтар:</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Құжаттаманы және қызметтік хат алмасуды басшылық құжаттардың, іс жүргізудің қағидалары мен тәртібінің талаптарына сәйкес жүргізу.</w:t>
            </w:r>
          </w:p>
          <w:p>
            <w:pPr>
              <w:spacing w:after="20"/>
              <w:ind w:left="20"/>
              <w:jc w:val="both"/>
            </w:pPr>
            <w:r>
              <w:rPr>
                <w:rFonts w:ascii="Times New Roman"/>
                <w:b w:val="false"/>
                <w:i w:val="false"/>
                <w:color w:val="000000"/>
                <w:sz w:val="20"/>
              </w:rPr>
              <w:t>
2. Стресс жағдайында әдеттегі операцияларды орындау, қиын жағдайларда эмоциялар мен мінез-құлықты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89"/>
          <w:p>
            <w:pPr>
              <w:spacing w:after="20"/>
              <w:ind w:left="20"/>
              <w:jc w:val="both"/>
            </w:pPr>
            <w:r>
              <w:rPr>
                <w:rFonts w:ascii="Times New Roman"/>
                <w:b w:val="false"/>
                <w:i w:val="false"/>
                <w:color w:val="000000"/>
                <w:sz w:val="20"/>
              </w:rPr>
              <w:t>
Білімдер:</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Тұлғааралық және іскерлік қарым-қатынас әдістері және басқа байланыс әдістері.</w:t>
            </w:r>
          </w:p>
          <w:p>
            <w:pPr>
              <w:spacing w:after="20"/>
              <w:ind w:left="20"/>
              <w:jc w:val="both"/>
            </w:pPr>
            <w:r>
              <w:rPr>
                <w:rFonts w:ascii="Times New Roman"/>
                <w:b w:val="false"/>
                <w:i w:val="false"/>
                <w:color w:val="000000"/>
                <w:sz w:val="20"/>
              </w:rPr>
              <w:t>
2. Іс қағаздарын жүргізу қағидалары мен тәртібі, есептілікті ұсыну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Бақылау нәтижелерін талдау және шешім қабылдау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0"/>
          <w:p>
            <w:pPr>
              <w:spacing w:after="20"/>
              <w:ind w:left="20"/>
              <w:jc w:val="both"/>
            </w:pPr>
            <w:r>
              <w:rPr>
                <w:rFonts w:ascii="Times New Roman"/>
                <w:b w:val="false"/>
                <w:i w:val="false"/>
                <w:color w:val="000000"/>
                <w:sz w:val="20"/>
              </w:rPr>
              <w:t>
Машықтар: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Халықты жұмыспен қамту мәселелері бойынша Халыққа қызмет көрсету бойынша мамандар қызметінің тиімділігіне мониторинг және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Мамандардың лауазымдық нұсқаулықтарын орындауын, сапасы мен мерзімі бойынша құжаттардың орындалуын бақылауды жүзеге асыру.</w:t>
            </w:r>
          </w:p>
          <w:p>
            <w:pPr>
              <w:spacing w:after="20"/>
              <w:ind w:left="20"/>
              <w:jc w:val="both"/>
            </w:pPr>
            <w:r>
              <w:rPr>
                <w:rFonts w:ascii="Times New Roman"/>
                <w:b w:val="false"/>
                <w:i w:val="false"/>
                <w:color w:val="000000"/>
                <w:sz w:val="20"/>
              </w:rPr>
              <w:t>
3. Көрсетілетін қызметтердің сапасын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1"/>
          <w:p>
            <w:pPr>
              <w:spacing w:after="20"/>
              <w:ind w:left="20"/>
              <w:jc w:val="both"/>
            </w:pPr>
            <w:r>
              <w:rPr>
                <w:rFonts w:ascii="Times New Roman"/>
                <w:b w:val="false"/>
                <w:i w:val="false"/>
                <w:color w:val="000000"/>
                <w:sz w:val="20"/>
              </w:rPr>
              <w:t xml:space="preserve">
Білімдер: </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Демографиялық ахуал, өңірдің әлеуметтік-экономикалық дамуының ерекшелігі.</w:t>
            </w:r>
          </w:p>
          <w:p>
            <w:pPr>
              <w:spacing w:after="20"/>
              <w:ind w:left="20"/>
              <w:jc w:val="both"/>
            </w:pPr>
            <w:r>
              <w:rPr>
                <w:rFonts w:ascii="Times New Roman"/>
                <w:b w:val="false"/>
                <w:i w:val="false"/>
                <w:color w:val="000000"/>
                <w:sz w:val="20"/>
              </w:rPr>
              <w:t>
2. Еңбек нарығы және оның тенденциялары, жұмыс орындарын құруды қамтамасыз ететін аймақтың қарқынды дамып келе жатқан салалары, еңбек нарығындағы өзекті кәсіптер.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2"/>
          <w:p>
            <w:pPr>
              <w:spacing w:after="20"/>
              <w:ind w:left="20"/>
              <w:jc w:val="both"/>
            </w:pPr>
            <w:r>
              <w:rPr>
                <w:rFonts w:ascii="Times New Roman"/>
                <w:b w:val="false"/>
                <w:i w:val="false"/>
                <w:color w:val="000000"/>
                <w:sz w:val="20"/>
              </w:rPr>
              <w:t>
Бастама</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қызметінің құрылымдық бөлімшесінің басшысы, 6 деңгей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"Жұмыспен қамтуға жәрдемдесу жөніндегі маман" мамандығының карточкасы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 жөніндегі маман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3"/>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ҚР Еңбек және халықты әлеуметтік қорғау министрінің міндетін атқарушы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116614 болып тіркелген)</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Еңбек ұтқырлығы орталығының құрылымдық бөлімшесінің (бөлімінің, секторының, тобының) маманы</w:t>
            </w:r>
          </w:p>
          <w:p>
            <w:pPr>
              <w:spacing w:after="20"/>
              <w:ind w:left="20"/>
              <w:jc w:val="both"/>
            </w:pPr>
            <w:r>
              <w:rPr>
                <w:rFonts w:ascii="Times New Roman"/>
                <w:b w:val="false"/>
                <w:i w:val="false"/>
                <w:color w:val="000000"/>
                <w:sz w:val="20"/>
              </w:rPr>
              <w:t>
Мансап орталығының құрылымдық бөлімшесінің (бөлімінің, секторының, тобының) маманы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Білімдер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(арнаулы орта, кәсіптік орта)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Білімдермен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4"/>
          <w:p>
            <w:pPr>
              <w:spacing w:after="20"/>
              <w:ind w:left="20"/>
              <w:jc w:val="both"/>
            </w:pPr>
            <w:r>
              <w:rPr>
                <w:rFonts w:ascii="Times New Roman"/>
                <w:b w:val="false"/>
                <w:i w:val="false"/>
                <w:color w:val="000000"/>
                <w:sz w:val="20"/>
              </w:rPr>
              <w:t>
Қосымша кәсіптік оқыту ұсынылады: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- 10 сағаттан кем емес базалық (бейімдік) оқыту,</w:t>
            </w:r>
          </w:p>
          <w:p>
            <w:pPr>
              <w:spacing w:after="20"/>
              <w:ind w:left="20"/>
              <w:jc w:val="both"/>
            </w:pPr>
            <w:r>
              <w:rPr>
                <w:rFonts w:ascii="Times New Roman"/>
                <w:b w:val="false"/>
                <w:i w:val="false"/>
                <w:color w:val="000000"/>
                <w:sz w:val="20"/>
              </w:rPr>
              <w:t>
- үш жылда бір реттен кем емес біліктілікті арттыру бағдарламалары.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5"/>
          <w:p>
            <w:pPr>
              <w:spacing w:after="20"/>
              <w:ind w:left="20"/>
              <w:jc w:val="both"/>
            </w:pPr>
            <w:r>
              <w:rPr>
                <w:rFonts w:ascii="Times New Roman"/>
                <w:b w:val="false"/>
                <w:i w:val="false"/>
                <w:color w:val="000000"/>
                <w:sz w:val="20"/>
              </w:rPr>
              <w:t>
2422-1-008 Мансаптық өсу саласындағы кеңесші</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2422-1-023 Еңбек ресурстары жөніндегі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3333-0-001 Жұмыспен қамту агенті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3333-0-002 Тиісті жұмысты таңдау агенті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3333-0-006 Жұмыспен қамту агенті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3333-0-008 Жұмыспен қамту 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3333-0-009 Жұмыспен қамту жөніндегі кеңесші</w:t>
            </w:r>
          </w:p>
          <w:p>
            <w:pPr>
              <w:spacing w:after="20"/>
              <w:ind w:left="20"/>
              <w:jc w:val="both"/>
            </w:pPr>
            <w:r>
              <w:rPr>
                <w:rFonts w:ascii="Times New Roman"/>
                <w:b w:val="false"/>
                <w:i w:val="false"/>
                <w:color w:val="000000"/>
                <w:sz w:val="20"/>
              </w:rPr>
              <w:t>
3333-0-010 Халықты жұмыспен қамтуға жәрдемдесу жөніндегі қызметші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саласында клиенттерге қызмет көрсету, жұмыссыз адамдарды жұмыспен қамтуға жәрдемдесу, ізденушілерге мансаптық мүдделер мен қажеттіліктерді айқындауға көмектесу, жұмыс берушілерге қызметкерлерді іздеуде қолдау көрсету</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6"/>
          <w:p>
            <w:pPr>
              <w:spacing w:after="20"/>
              <w:ind w:left="20"/>
              <w:jc w:val="both"/>
            </w:pPr>
            <w:r>
              <w:rPr>
                <w:rFonts w:ascii="Times New Roman"/>
                <w:b w:val="false"/>
                <w:i w:val="false"/>
                <w:color w:val="000000"/>
                <w:sz w:val="20"/>
              </w:rPr>
              <w:t>
Еңбек</w:t>
            </w:r>
          </w:p>
          <w:bookmarkEnd w:id="96"/>
          <w:p>
            <w:pPr>
              <w:spacing w:after="20"/>
              <w:ind w:left="20"/>
              <w:jc w:val="both"/>
            </w:pPr>
            <w:r>
              <w:rPr>
                <w:rFonts w:ascii="Times New Roman"/>
                <w:b w:val="false"/>
                <w:i w:val="false"/>
                <w:color w:val="000000"/>
                <w:sz w:val="20"/>
              </w:rPr>
              <w:t>
функцияларының тізбесі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іздеушілер мен жұмыс берушілерге еңбек делдалдығын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Ізденушілермен кәсіптік бағдарлау әңгімелесулерін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делдалдығын көрсету мониторингі.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7"/>
          <w:p>
            <w:pPr>
              <w:spacing w:after="20"/>
              <w:ind w:left="20"/>
              <w:jc w:val="both"/>
            </w:pPr>
            <w:r>
              <w:rPr>
                <w:rFonts w:ascii="Times New Roman"/>
                <w:b w:val="false"/>
                <w:i w:val="false"/>
                <w:color w:val="000000"/>
                <w:sz w:val="20"/>
              </w:rPr>
              <w:t xml:space="preserve">
1-еңбек </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іздеушілер мен </w:t>
            </w:r>
          </w:p>
          <w:p>
            <w:pPr>
              <w:spacing w:after="20"/>
              <w:ind w:left="20"/>
              <w:jc w:val="both"/>
            </w:pPr>
            <w:r>
              <w:rPr>
                <w:rFonts w:ascii="Times New Roman"/>
                <w:b w:val="false"/>
                <w:i w:val="false"/>
                <w:color w:val="000000"/>
                <w:sz w:val="20"/>
              </w:rPr>
              <w:t>
жұмыс берушілерге еңбек делдалдығын көрсету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1-дағды: Бастапқы қабылдау жүргізу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98"/>
          <w:p>
            <w:pPr>
              <w:spacing w:after="20"/>
              <w:ind w:left="20"/>
              <w:jc w:val="both"/>
            </w:pPr>
            <w:r>
              <w:rPr>
                <w:rFonts w:ascii="Times New Roman"/>
                <w:b w:val="false"/>
                <w:i w:val="false"/>
                <w:color w:val="000000"/>
                <w:sz w:val="20"/>
              </w:rPr>
              <w:t>
Машықтар: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Жұмыс іздеушілер мен жұмыс берушілермен қарым-қатынас жасау үшін қолайлы ортаны қамтамасыз ету құрмет көрсету, алалаушылық пен стереотиптерден аулақ болу және шыдамдылық таныту.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лексиканы қолдану және жұмыс іздеушілер мен жұмыс берушілерге ақпаратты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іздеушінің Білімдердерн, дағдыларын, уәждемесін және мән-жайларын еңбек нарығының талаптарына сәйкес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берушілердің жұмысшыларға қойылатын талаптарын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Өтініш берушінің жұмысқа орналасуына байланысты күшті және кедергілерді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іздеушілер мен жұмыс берушілерге бағалаудың нәтижелері мен салдарын түсіндіру.</w:t>
            </w:r>
          </w:p>
          <w:p>
            <w:pPr>
              <w:spacing w:after="20"/>
              <w:ind w:left="20"/>
              <w:jc w:val="both"/>
            </w:pPr>
            <w:r>
              <w:rPr>
                <w:rFonts w:ascii="Times New Roman"/>
                <w:b w:val="false"/>
                <w:i w:val="false"/>
                <w:color w:val="000000"/>
                <w:sz w:val="20"/>
              </w:rPr>
              <w:t>
7. Қызмет көрсету кезінде инклюзивті тәсілдерді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9"/>
          <w:p>
            <w:pPr>
              <w:spacing w:after="20"/>
              <w:ind w:left="20"/>
              <w:jc w:val="both"/>
            </w:pPr>
            <w:r>
              <w:rPr>
                <w:rFonts w:ascii="Times New Roman"/>
                <w:b w:val="false"/>
                <w:i w:val="false"/>
                <w:color w:val="000000"/>
                <w:sz w:val="20"/>
              </w:rPr>
              <w:t>
Білімдер:</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 Еңбек, халықты жұмыспен қамту саласындағы, дербес деректер және оларды қорғау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нарығы және оның тенденциялары, еңбек нарығындағы өзекті кәсіптер.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орындарын құру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 қамсыздандыру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Байланыс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Халықтың мақсатты топтарымен жұмыс істеу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делдалдығын көрсету кезінде жалдау және іріктеу әдістері мен құралдары.</w:t>
            </w:r>
          </w:p>
          <w:p>
            <w:pPr>
              <w:spacing w:after="20"/>
              <w:ind w:left="20"/>
              <w:jc w:val="both"/>
            </w:pPr>
            <w:r>
              <w:rPr>
                <w:rFonts w:ascii="Times New Roman"/>
                <w:b w:val="false"/>
                <w:i w:val="false"/>
                <w:color w:val="000000"/>
                <w:sz w:val="20"/>
              </w:rPr>
              <w:t>
8. Жұмыспен қамту қызметі қызметінде және жұмыспен қамту саласында инклюзивті орта құру қағидаттары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0"/>
          <w:p>
            <w:pPr>
              <w:spacing w:after="20"/>
              <w:ind w:left="20"/>
              <w:jc w:val="both"/>
            </w:pPr>
            <w:r>
              <w:rPr>
                <w:rFonts w:ascii="Times New Roman"/>
                <w:b w:val="false"/>
                <w:i w:val="false"/>
                <w:color w:val="000000"/>
                <w:sz w:val="20"/>
              </w:rPr>
              <w:t>
2-дағды:</w:t>
            </w:r>
          </w:p>
          <w:bookmarkEnd w:id="100"/>
          <w:p>
            <w:pPr>
              <w:spacing w:after="20"/>
              <w:ind w:left="20"/>
              <w:jc w:val="both"/>
            </w:pPr>
            <w:r>
              <w:rPr>
                <w:rFonts w:ascii="Times New Roman"/>
                <w:b w:val="false"/>
                <w:i w:val="false"/>
                <w:color w:val="000000"/>
                <w:sz w:val="20"/>
              </w:rPr>
              <w:t>
Өтініш білдірген тұлғаларды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01"/>
          <w:p>
            <w:pPr>
              <w:spacing w:after="20"/>
              <w:ind w:left="20"/>
              <w:jc w:val="both"/>
            </w:pPr>
            <w:r>
              <w:rPr>
                <w:rFonts w:ascii="Times New Roman"/>
                <w:b w:val="false"/>
                <w:i w:val="false"/>
                <w:color w:val="000000"/>
                <w:sz w:val="20"/>
              </w:rPr>
              <w:t>
Машықтар: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Жұмыс іздеушілер мен жұмыс берушілермен олардың психологиялық ерекшеліктерін ескере отырып, өзара әрекеттесу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Азаматтардың мақсатты топтарының ерекшеліктерін түсіну, әлеуметтік мәртебе мен мүмкін шектеулерді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Жемісті өзара әрекеттесу арқылы жұмыс іздеушілер мен жұмыс берушілерді ынталандыру, шабыттандыру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Жұмыссыздарды санаттар бойынша жұмыссыздық кезеңінің болжамды ұзақтығына қарай бөлу (профильдеу).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ойларға баса назар аудара отырып, нақты және қысқаша сөйлеу.</w:t>
            </w:r>
          </w:p>
          <w:p>
            <w:pPr>
              <w:spacing w:after="20"/>
              <w:ind w:left="20"/>
              <w:jc w:val="both"/>
            </w:pPr>
            <w:r>
              <w:rPr>
                <w:rFonts w:ascii="Times New Roman"/>
                <w:b w:val="false"/>
                <w:i w:val="false"/>
                <w:color w:val="000000"/>
                <w:sz w:val="20"/>
              </w:rPr>
              <w:t>
6. Жұмыс іздеушілер мен жұмыс берушілердің пікіріне құрмет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2"/>
          <w:p>
            <w:pPr>
              <w:spacing w:after="20"/>
              <w:ind w:left="20"/>
              <w:jc w:val="both"/>
            </w:pPr>
            <w:r>
              <w:rPr>
                <w:rFonts w:ascii="Times New Roman"/>
                <w:b w:val="false"/>
                <w:i w:val="false"/>
                <w:color w:val="000000"/>
                <w:sz w:val="20"/>
              </w:rPr>
              <w:t>
Білімдер: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Жұмыссыздарды бейіндеу жүйесі мен әдістері, жұмысқа орналастырудың жеке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Жұмыссыздарды жұмыспен қамтуды қолдаудың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Онлайн кеңес беру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Психология негіздері.</w:t>
            </w:r>
          </w:p>
          <w:p>
            <w:pPr>
              <w:spacing w:after="20"/>
              <w:ind w:left="20"/>
              <w:jc w:val="both"/>
            </w:pPr>
            <w:r>
              <w:rPr>
                <w:rFonts w:ascii="Times New Roman"/>
                <w:b w:val="false"/>
                <w:i w:val="false"/>
                <w:color w:val="000000"/>
                <w:sz w:val="20"/>
              </w:rPr>
              <w:t>
5. Ақпараттық-коммуникациялық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03"/>
          <w:p>
            <w:pPr>
              <w:spacing w:after="20"/>
              <w:ind w:left="20"/>
              <w:jc w:val="both"/>
            </w:pPr>
            <w:r>
              <w:rPr>
                <w:rFonts w:ascii="Times New Roman"/>
                <w:b w:val="false"/>
                <w:i w:val="false"/>
                <w:color w:val="000000"/>
                <w:sz w:val="20"/>
              </w:rPr>
              <w:t>
2-еңбек</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функциясы: Ізденушілермен кәсіптік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бағдарлау әңгімелесулерін </w:t>
            </w:r>
          </w:p>
          <w:p>
            <w:pPr>
              <w:spacing w:after="20"/>
              <w:ind w:left="20"/>
              <w:jc w:val="both"/>
            </w:pPr>
            <w:r>
              <w:rPr>
                <w:rFonts w:ascii="Times New Roman"/>
                <w:b w:val="false"/>
                <w:i w:val="false"/>
                <w:color w:val="000000"/>
                <w:sz w:val="20"/>
              </w:rPr>
              <w:t>
өткізу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Жұмыс іздеушілердің мансаптық қызығушылықтарын, үміттері мен қажеттіліктерін анықтау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04"/>
          <w:p>
            <w:pPr>
              <w:spacing w:after="20"/>
              <w:ind w:left="20"/>
              <w:jc w:val="both"/>
            </w:pPr>
            <w:r>
              <w:rPr>
                <w:rFonts w:ascii="Times New Roman"/>
                <w:b w:val="false"/>
                <w:i w:val="false"/>
                <w:color w:val="000000"/>
                <w:sz w:val="20"/>
              </w:rPr>
              <w:t>
Машықтар: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Ізденушімен бірлесіп оны жұмысқа орналастырудың жеке жоспарын әзірлеу, оның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іздеушіге қажетті қызмет түрлері мен нысандарын анықтау үшін ақпаратты жинау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Жұмысқа орналасу мүмкіндіктеріне әсер етуі мүмкін кәсіби емес кедергілерді жою стратегияларын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Жұмысқа қойылатын талаптарды жұмыс іздеушілердің жеке сипаттамалары мен үміттерімен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Қақтығыстарды басқару.</w:t>
            </w:r>
          </w:p>
          <w:p>
            <w:pPr>
              <w:spacing w:after="20"/>
              <w:ind w:left="20"/>
              <w:jc w:val="both"/>
            </w:pPr>
            <w:r>
              <w:rPr>
                <w:rFonts w:ascii="Times New Roman"/>
                <w:b w:val="false"/>
                <w:i w:val="false"/>
                <w:color w:val="000000"/>
                <w:sz w:val="20"/>
              </w:rPr>
              <w:t>
6. Кәсіптік салада, оның ішінде халықтың осал топтары мен еңбек нарығындағы саясат туралы жаңа Білімдер алу, жаңарту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05"/>
          <w:p>
            <w:pPr>
              <w:spacing w:after="20"/>
              <w:ind w:left="20"/>
              <w:jc w:val="both"/>
            </w:pPr>
            <w:r>
              <w:rPr>
                <w:rFonts w:ascii="Times New Roman"/>
                <w:b w:val="false"/>
                <w:i w:val="false"/>
                <w:color w:val="000000"/>
                <w:sz w:val="20"/>
              </w:rPr>
              <w:t>
Білімдер: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Этикалық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тұлға психологиясының ерекшеліктері және азаматтардың жекелеген санаттары.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Өмірлік қиын жағдайға тап болған адамдарға көмектесудің әлеуметтік-психологиялық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Кеңес беру теориялары және қажетті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Вербалды емес қарым-қатынас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Тұлғааралық қатынастардың табиғаты.</w:t>
            </w:r>
          </w:p>
          <w:p>
            <w:pPr>
              <w:spacing w:after="20"/>
              <w:ind w:left="20"/>
              <w:jc w:val="both"/>
            </w:pPr>
            <w:r>
              <w:rPr>
                <w:rFonts w:ascii="Times New Roman"/>
                <w:b w:val="false"/>
                <w:i w:val="false"/>
                <w:color w:val="000000"/>
                <w:sz w:val="20"/>
              </w:rPr>
              <w:t>
7. Топта және жеке жұмыс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Жұмыс іздеушілер мен жұмыс берушілерге өңірдің еңбек нарығы және білікті кадрларға қажеттіліктуралы ақпарат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6"/>
          <w:p>
            <w:pPr>
              <w:spacing w:after="20"/>
              <w:ind w:left="20"/>
              <w:jc w:val="both"/>
            </w:pPr>
            <w:r>
              <w:rPr>
                <w:rFonts w:ascii="Times New Roman"/>
                <w:b w:val="false"/>
                <w:i w:val="false"/>
                <w:color w:val="000000"/>
                <w:sz w:val="20"/>
              </w:rPr>
              <w:t>
Машықтар:</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Еңбек делдалдығы процесінің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Өнімділікті бағалау кезінде критерий ретінде ресурстарды үнемдеуді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Мәселені талдау және құрылымдау, жағдайдан шығудың мүмкін нұсқаларын анықтау және қарастыру, шешім қабылдау және қиындықтарды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делдалдығын көрсету кезінде жалдау және іріктеу әдістері мен құралдары туралы Білімдерді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 басқарудың соңғы тенденцияларын ұстану.</w:t>
            </w:r>
          </w:p>
          <w:p>
            <w:pPr>
              <w:spacing w:after="20"/>
              <w:ind w:left="20"/>
              <w:jc w:val="both"/>
            </w:pPr>
            <w:r>
              <w:rPr>
                <w:rFonts w:ascii="Times New Roman"/>
                <w:b w:val="false"/>
                <w:i w:val="false"/>
                <w:color w:val="000000"/>
                <w:sz w:val="20"/>
              </w:rPr>
              <w:t>
6. Жұмыс іздеушілерді жұмысқа орналасу процесіне, соның ішінде түйіндеме жасауға, сұхбаттасуға дайындыққа және т. б.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07"/>
          <w:p>
            <w:pPr>
              <w:spacing w:after="20"/>
              <w:ind w:left="20"/>
              <w:jc w:val="both"/>
            </w:pPr>
            <w:r>
              <w:rPr>
                <w:rFonts w:ascii="Times New Roman"/>
                <w:b w:val="false"/>
                <w:i w:val="false"/>
                <w:color w:val="000000"/>
                <w:sz w:val="20"/>
              </w:rPr>
              <w:t>
Білімдер: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Жұмыс іздеушілер мен жұмыс берушілердің мақсатты топтарымен жұмыс істеу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делдалдығын көрсету кезінде жалдау және іріктеу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Жұмыссыздарды бейіндеу, жұмысқа орналастырудың жеке жоспарын әзірлеу жүйесі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Жұмыссыздарды жұмыспен қамтуды қолдаудың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Онлайн кеңес беру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Ақпараттық-коммуникациялық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Этикалық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тұлға психологиясының ерекшеліктері және азаматтардың жекелеген санаттары.</w:t>
            </w:r>
          </w:p>
          <w:p>
            <w:pPr>
              <w:spacing w:after="20"/>
              <w:ind w:left="20"/>
              <w:jc w:val="both"/>
            </w:pPr>
            <w:r>
              <w:rPr>
                <w:rFonts w:ascii="Times New Roman"/>
                <w:b w:val="false"/>
                <w:i w:val="false"/>
                <w:color w:val="000000"/>
                <w:sz w:val="20"/>
              </w:rPr>
              <w:t>
10. Өмірлік қиын жағдайға тап болған адамдарға көмектесудің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08"/>
          <w:p>
            <w:pPr>
              <w:spacing w:after="20"/>
              <w:ind w:left="20"/>
              <w:jc w:val="both"/>
            </w:pPr>
            <w:r>
              <w:rPr>
                <w:rFonts w:ascii="Times New Roman"/>
                <w:b w:val="false"/>
                <w:i w:val="false"/>
                <w:color w:val="000000"/>
                <w:sz w:val="20"/>
              </w:rPr>
              <w:t xml:space="preserve">
3-еңбек функциясы: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Еңбек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делдалдығын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көрсету </w:t>
            </w:r>
          </w:p>
          <w:p>
            <w:pPr>
              <w:spacing w:after="20"/>
              <w:ind w:left="20"/>
              <w:jc w:val="both"/>
            </w:pPr>
            <w:r>
              <w:rPr>
                <w:rFonts w:ascii="Times New Roman"/>
                <w:b w:val="false"/>
                <w:i w:val="false"/>
                <w:color w:val="000000"/>
                <w:sz w:val="20"/>
              </w:rPr>
              <w:t>
мониторингі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Шығындар, процестер және тиімділік көрсеткіштерін анықтау, көрсетілетін қызметтер туралы ақпаратты жинау, жүйелеу, өңдеу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09"/>
          <w:p>
            <w:pPr>
              <w:spacing w:after="20"/>
              <w:ind w:left="20"/>
              <w:jc w:val="both"/>
            </w:pPr>
            <w:r>
              <w:rPr>
                <w:rFonts w:ascii="Times New Roman"/>
                <w:b w:val="false"/>
                <w:i w:val="false"/>
                <w:color w:val="000000"/>
                <w:sz w:val="20"/>
              </w:rPr>
              <w:t>
Машықтар:</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көрсету кезінде клиентке бағдарланған және проактивті тәсілді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 коммуникациялық технологиялармен жұмыс істеу, жұмыста онлайн-кеңес беру әдістері мен жүйелерін қолдану.</w:t>
            </w:r>
          </w:p>
          <w:p>
            <w:pPr>
              <w:spacing w:after="20"/>
              <w:ind w:left="20"/>
              <w:jc w:val="both"/>
            </w:pPr>
            <w:r>
              <w:rPr>
                <w:rFonts w:ascii="Times New Roman"/>
                <w:b w:val="false"/>
                <w:i w:val="false"/>
                <w:color w:val="000000"/>
                <w:sz w:val="20"/>
              </w:rPr>
              <w:t>
3. Стресс жағдайында әдеттегі операцияларды орындау, қиын жағдайларда эмоциялар мен мінез-құлықты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10"/>
          <w:p>
            <w:pPr>
              <w:spacing w:after="20"/>
              <w:ind w:left="20"/>
              <w:jc w:val="both"/>
            </w:pPr>
            <w:r>
              <w:rPr>
                <w:rFonts w:ascii="Times New Roman"/>
                <w:b w:val="false"/>
                <w:i w:val="false"/>
                <w:color w:val="000000"/>
                <w:sz w:val="20"/>
              </w:rPr>
              <w:t>
Білімдер:</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Еңбек, халықты жұмыспен қамту саласындағы, дербес деректер және оларды қорғау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нарығы және оның тенденциялары, еңбек нарығындағы өзекті кәсіптері.</w:t>
            </w:r>
          </w:p>
          <w:p>
            <w:pPr>
              <w:spacing w:after="20"/>
              <w:ind w:left="20"/>
              <w:jc w:val="both"/>
            </w:pPr>
            <w:r>
              <w:rPr>
                <w:rFonts w:ascii="Times New Roman"/>
                <w:b w:val="false"/>
                <w:i w:val="false"/>
                <w:color w:val="000000"/>
                <w:sz w:val="20"/>
              </w:rPr>
              <w:t>
3. Жұмыс орындарын құру саясаты.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Бақылау нәтижелерін талдау және шешім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11"/>
          <w:p>
            <w:pPr>
              <w:spacing w:after="20"/>
              <w:ind w:left="20"/>
              <w:jc w:val="both"/>
            </w:pPr>
            <w:r>
              <w:rPr>
                <w:rFonts w:ascii="Times New Roman"/>
                <w:b w:val="false"/>
                <w:i w:val="false"/>
                <w:color w:val="000000"/>
                <w:sz w:val="20"/>
              </w:rPr>
              <w:t>
Машықтар: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 коммуникациялық технологиялармен жұмыс істеу, жұмыста онлайн-кеңес беру әдістері мен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Мәселені талдау және құрылымдау, жағдайдан шығудың мүмкін нұсқаларын анықтау және қарастыру, шешім қабылдау және қиындықтарды шешу.</w:t>
            </w:r>
          </w:p>
          <w:p>
            <w:pPr>
              <w:spacing w:after="20"/>
              <w:ind w:left="20"/>
              <w:jc w:val="both"/>
            </w:pPr>
            <w:r>
              <w:rPr>
                <w:rFonts w:ascii="Times New Roman"/>
                <w:b w:val="false"/>
                <w:i w:val="false"/>
                <w:color w:val="000000"/>
                <w:sz w:val="20"/>
              </w:rPr>
              <w:t>
3. Халықты жұмыспен қамту саласындағы талдамалық және статистикалық ақпаратты белгіленген мерзімде жинақтап, мемлекеттік органдарға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2"/>
          <w:p>
            <w:pPr>
              <w:spacing w:after="20"/>
              <w:ind w:left="20"/>
              <w:jc w:val="both"/>
            </w:pPr>
            <w:r>
              <w:rPr>
                <w:rFonts w:ascii="Times New Roman"/>
                <w:b w:val="false"/>
                <w:i w:val="false"/>
                <w:color w:val="000000"/>
                <w:sz w:val="20"/>
              </w:rPr>
              <w:t xml:space="preserve">
Білімдер: </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Еңбек, халықты жұмыспен қамту саласындағы, дербес деректер және оларды қорғау туралы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нарығы және оның тенденциялары, еңбек нарығындағы өзекті кәсіптер.</w:t>
            </w:r>
          </w:p>
          <w:p>
            <w:pPr>
              <w:spacing w:after="20"/>
              <w:ind w:left="20"/>
              <w:jc w:val="both"/>
            </w:pPr>
            <w:r>
              <w:rPr>
                <w:rFonts w:ascii="Times New Roman"/>
                <w:b w:val="false"/>
                <w:i w:val="false"/>
                <w:color w:val="000000"/>
                <w:sz w:val="20"/>
              </w:rPr>
              <w:t>
3. Жұмыс орындарын құру саясаты.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3"/>
          <w:p>
            <w:pPr>
              <w:spacing w:after="20"/>
              <w:ind w:left="20"/>
              <w:jc w:val="both"/>
            </w:pPr>
            <w:r>
              <w:rPr>
                <w:rFonts w:ascii="Times New Roman"/>
                <w:b w:val="false"/>
                <w:i w:val="false"/>
                <w:color w:val="000000"/>
                <w:sz w:val="20"/>
              </w:rPr>
              <w:t>
Коммуникативтілік</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4"/>
          <w:p>
            <w:pPr>
              <w:spacing w:after="20"/>
              <w:ind w:left="20"/>
              <w:jc w:val="both"/>
            </w:pPr>
            <w:r>
              <w:rPr>
                <w:rFonts w:ascii="Times New Roman"/>
                <w:b w:val="false"/>
                <w:i w:val="false"/>
                <w:color w:val="000000"/>
                <w:sz w:val="20"/>
              </w:rPr>
              <w:t>
Жұмыспен қамтуға жәрдемдесу жөніндегі маман, 5 деңгей</w:t>
            </w:r>
          </w:p>
          <w:bookmarkEnd w:id="114"/>
          <w:p>
            <w:pPr>
              <w:spacing w:after="20"/>
              <w:ind w:left="20"/>
              <w:jc w:val="both"/>
            </w:pPr>
            <w:r>
              <w:rPr>
                <w:rFonts w:ascii="Times New Roman"/>
                <w:b w:val="false"/>
                <w:i w:val="false"/>
                <w:color w:val="000000"/>
                <w:sz w:val="20"/>
              </w:rPr>
              <w:t>
Жұмыспен қамтуға жәрдемдесу жөніндегі маман, 6 деңгей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 берушілермен өзара іс-қимыл жөніндегі маман" мамандығының карточкасы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өзара іс-қимыл жөніндегі маман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15"/>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ҚР Еңбек және халықты әлеуметтік қорғау министрінің міндетін атқарушы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116614 болып тіркелген)</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Еңбек мобильділігі орталығының құрылымдық бөлімшесінің (бөлімінің, секторының, тобының) маманы</w:t>
            </w:r>
          </w:p>
          <w:p>
            <w:pPr>
              <w:spacing w:after="20"/>
              <w:ind w:left="20"/>
              <w:jc w:val="both"/>
            </w:pPr>
            <w:r>
              <w:rPr>
                <w:rFonts w:ascii="Times New Roman"/>
                <w:b w:val="false"/>
                <w:i w:val="false"/>
                <w:color w:val="000000"/>
                <w:sz w:val="20"/>
              </w:rPr>
              <w:t>
Мансап орталығының құрылымдық бөлімшесінің (бөлімінің, секторының, тобының) маманы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Білімдер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(арнаулы орта, кәсіптік орта)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Білімдермен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16"/>
          <w:p>
            <w:pPr>
              <w:spacing w:after="20"/>
              <w:ind w:left="20"/>
              <w:jc w:val="both"/>
            </w:pPr>
            <w:r>
              <w:rPr>
                <w:rFonts w:ascii="Times New Roman"/>
                <w:b w:val="false"/>
                <w:i w:val="false"/>
                <w:color w:val="000000"/>
                <w:sz w:val="20"/>
              </w:rPr>
              <w:t>
Қосымша кәсіптік оқыту ұсынылады: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- 10 сағаттан кем емес базалық (бейімдік) оқыту,</w:t>
            </w:r>
          </w:p>
          <w:p>
            <w:pPr>
              <w:spacing w:after="20"/>
              <w:ind w:left="20"/>
              <w:jc w:val="both"/>
            </w:pPr>
            <w:r>
              <w:rPr>
                <w:rFonts w:ascii="Times New Roman"/>
                <w:b w:val="false"/>
                <w:i w:val="false"/>
                <w:color w:val="000000"/>
                <w:sz w:val="20"/>
              </w:rPr>
              <w:t>
- үш жылда бір реттен кем емес біліктілікті арттыру бағдарламалары.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7"/>
          <w:p>
            <w:pPr>
              <w:spacing w:after="20"/>
              <w:ind w:left="20"/>
              <w:jc w:val="both"/>
            </w:pPr>
            <w:r>
              <w:rPr>
                <w:rFonts w:ascii="Times New Roman"/>
                <w:b w:val="false"/>
                <w:i w:val="false"/>
                <w:color w:val="000000"/>
                <w:sz w:val="20"/>
              </w:rPr>
              <w:t>
2422-1-023 Еңбек ресурстары жөніндегі маман</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3333-0-001 Жұмыспен қамту агенті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3333-0-002 тиісті жұмысты таңдау агенті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3333-0-006 Жұмыспен қамту агенті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3333-0-008 Жұмыспен қамту 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3333-0-009 Жұмыспен қамту жөніндегі кеңесші</w:t>
            </w:r>
          </w:p>
          <w:p>
            <w:pPr>
              <w:spacing w:after="20"/>
              <w:ind w:left="20"/>
              <w:jc w:val="both"/>
            </w:pPr>
            <w:r>
              <w:rPr>
                <w:rFonts w:ascii="Times New Roman"/>
                <w:b w:val="false"/>
                <w:i w:val="false"/>
                <w:color w:val="000000"/>
                <w:sz w:val="20"/>
              </w:rPr>
              <w:t>
3333-0-010 Халықты жұмыспен қамтуға жәрдемдесу жөніндегі қызметші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қажеттіліктерін анықтау, Жұмыс берушілердің бос жұмыс орындарына лайықты үміткерлерді табу, жұмыс берушілерге жұмыспен қамту қызметі мен еңбек нарығы туралы ақпарат беру, жұмыс берушілермен байланыста болу, көрсетілетін қызметтердің сапасын бақылау үшін жұмыс берушілермен кері байланысты қолдау.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18"/>
          <w:p>
            <w:pPr>
              <w:spacing w:after="20"/>
              <w:ind w:left="20"/>
              <w:jc w:val="both"/>
            </w:pPr>
            <w:r>
              <w:rPr>
                <w:rFonts w:ascii="Times New Roman"/>
                <w:b w:val="false"/>
                <w:i w:val="false"/>
                <w:color w:val="000000"/>
                <w:sz w:val="20"/>
              </w:rPr>
              <w:t>
Еңбек</w:t>
            </w:r>
          </w:p>
          <w:bookmarkEnd w:id="118"/>
          <w:p>
            <w:pPr>
              <w:spacing w:after="20"/>
              <w:ind w:left="20"/>
              <w:jc w:val="both"/>
            </w:pPr>
            <w:r>
              <w:rPr>
                <w:rFonts w:ascii="Times New Roman"/>
                <w:b w:val="false"/>
                <w:i w:val="false"/>
                <w:color w:val="000000"/>
                <w:sz w:val="20"/>
              </w:rPr>
              <w:t>
функцияларының тізбесі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берушілерге қызмет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берушілерге көрсетілетін қызметтер сапасының мониторингі.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9"/>
          <w:p>
            <w:pPr>
              <w:spacing w:after="20"/>
              <w:ind w:left="20"/>
              <w:jc w:val="both"/>
            </w:pPr>
            <w:r>
              <w:rPr>
                <w:rFonts w:ascii="Times New Roman"/>
                <w:b w:val="false"/>
                <w:i w:val="false"/>
                <w:color w:val="000000"/>
                <w:sz w:val="20"/>
              </w:rPr>
              <w:t xml:space="preserve">
1-еңбек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 берушілерге </w:t>
            </w:r>
          </w:p>
          <w:p>
            <w:pPr>
              <w:spacing w:after="20"/>
              <w:ind w:left="20"/>
              <w:jc w:val="both"/>
            </w:pPr>
            <w:r>
              <w:rPr>
                <w:rFonts w:ascii="Times New Roman"/>
                <w:b w:val="false"/>
                <w:i w:val="false"/>
                <w:color w:val="000000"/>
                <w:sz w:val="20"/>
              </w:rPr>
              <w:t>
қызмет көрсету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Жұмыс берушілердің нақты қажеттіліктерін анықтау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20"/>
          <w:p>
            <w:pPr>
              <w:spacing w:after="20"/>
              <w:ind w:left="20"/>
              <w:jc w:val="both"/>
            </w:pPr>
            <w:r>
              <w:rPr>
                <w:rFonts w:ascii="Times New Roman"/>
                <w:b w:val="false"/>
                <w:i w:val="false"/>
                <w:color w:val="000000"/>
                <w:sz w:val="20"/>
              </w:rPr>
              <w:t>
Машықтар: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көрсетудің түрлері мен мүмкін нұсқалары туралы жұмыс берушілерді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берушілерге консультациялық қызметтер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берушілермен қарым-қатынаста өзара түсіністік орнату, ашықтық, сенім және жайлылық атмосферасын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көрсету кезінде клиентке бағдарланған және белсенді тәсілді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сапалы және жекелендірілген қызметтер көрсету арқылы жұмыс берушілермен ұзақ мерзімді қарым-қатынас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Ақпараттық - коммуникациялық технологиялармен жұмыс істеу, жұмыста онлайн-кеңес беру әдістері мен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Қақтығыстарды басқару.</w:t>
            </w:r>
          </w:p>
          <w:p>
            <w:pPr>
              <w:spacing w:after="20"/>
              <w:ind w:left="20"/>
              <w:jc w:val="both"/>
            </w:pPr>
            <w:r>
              <w:rPr>
                <w:rFonts w:ascii="Times New Roman"/>
                <w:b w:val="false"/>
                <w:i w:val="false"/>
                <w:color w:val="000000"/>
                <w:sz w:val="20"/>
              </w:rPr>
              <w:t>
8. Қызмет көрсету кезінде инклюзивті тәсілдерді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21"/>
          <w:p>
            <w:pPr>
              <w:spacing w:after="20"/>
              <w:ind w:left="20"/>
              <w:jc w:val="both"/>
            </w:pPr>
            <w:r>
              <w:rPr>
                <w:rFonts w:ascii="Times New Roman"/>
                <w:b w:val="false"/>
                <w:i w:val="false"/>
                <w:color w:val="000000"/>
                <w:sz w:val="20"/>
              </w:rPr>
              <w:t>
Білімдер: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Еңбек, халықты жұмыспен қамту саласындағы, дербес деректер және оларды қорғау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Аймақтық еңбек нарығы және оның тенденциялары, еңбек нарығындағы өзекті кәсіптер.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Кеңес беру теориялары және қажетті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Ақпараттық-коммуникациялық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Этикалық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Дербес деректерді қорғау жөніндегі талаптар.</w:t>
            </w:r>
          </w:p>
          <w:p>
            <w:pPr>
              <w:spacing w:after="20"/>
              <w:ind w:left="20"/>
              <w:jc w:val="both"/>
            </w:pPr>
            <w:r>
              <w:rPr>
                <w:rFonts w:ascii="Times New Roman"/>
                <w:b w:val="false"/>
                <w:i w:val="false"/>
                <w:color w:val="000000"/>
                <w:sz w:val="20"/>
              </w:rPr>
              <w:t>
7. Жұмыспен қамту қызметі қызметінде және жұмыспен қамту саласында инклюзивті орта құру қағидаттары мен тәсілдері.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Жұмыс берушілердің бос жұмыс орындарына лайықты үміткерлерді таңдау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22"/>
          <w:p>
            <w:pPr>
              <w:spacing w:after="20"/>
              <w:ind w:left="20"/>
              <w:jc w:val="both"/>
            </w:pPr>
            <w:r>
              <w:rPr>
                <w:rFonts w:ascii="Times New Roman"/>
                <w:b w:val="false"/>
                <w:i w:val="false"/>
                <w:color w:val="000000"/>
                <w:sz w:val="20"/>
              </w:rPr>
              <w:t>
Машықтар:</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Жұмыс берушілердің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Азаматтардың мақсатты топтарының ерекшеліктерін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Бос жұмыс орындары мен кандидаттарды бағалау, оларды сәйкес кандидаттарды таңдау үшін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берушілермен ынтымақтастықты кеңейту үшін сату әдістерін қолдану.</w:t>
            </w:r>
          </w:p>
          <w:p>
            <w:pPr>
              <w:spacing w:after="20"/>
              <w:ind w:left="20"/>
              <w:jc w:val="both"/>
            </w:pPr>
            <w:r>
              <w:rPr>
                <w:rFonts w:ascii="Times New Roman"/>
                <w:b w:val="false"/>
                <w:i w:val="false"/>
                <w:color w:val="000000"/>
                <w:sz w:val="20"/>
              </w:rPr>
              <w:t>
5. Қызметкерлерді іріктеудегі ынтымақтастықты кеңейту үшін жұмыс берушілермен жақсы қарым-қатынас орнату.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23"/>
          <w:p>
            <w:pPr>
              <w:spacing w:after="20"/>
              <w:ind w:left="20"/>
              <w:jc w:val="both"/>
            </w:pPr>
            <w:r>
              <w:rPr>
                <w:rFonts w:ascii="Times New Roman"/>
                <w:b w:val="false"/>
                <w:i w:val="false"/>
                <w:color w:val="000000"/>
                <w:sz w:val="20"/>
              </w:rPr>
              <w:t>
Білімдер:</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Жұмыс берушілер үшін жұмыспен қамтуды қолдаудың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қарым-қатынас негіздері.</w:t>
            </w:r>
          </w:p>
          <w:p>
            <w:pPr>
              <w:spacing w:after="20"/>
              <w:ind w:left="20"/>
              <w:jc w:val="both"/>
            </w:pPr>
            <w:r>
              <w:rPr>
                <w:rFonts w:ascii="Times New Roman"/>
                <w:b w:val="false"/>
                <w:i w:val="false"/>
                <w:color w:val="000000"/>
                <w:sz w:val="20"/>
              </w:rPr>
              <w:t>
3. Байланыс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24"/>
          <w:p>
            <w:pPr>
              <w:spacing w:after="20"/>
              <w:ind w:left="20"/>
              <w:jc w:val="both"/>
            </w:pPr>
            <w:r>
              <w:rPr>
                <w:rFonts w:ascii="Times New Roman"/>
                <w:b w:val="false"/>
                <w:i w:val="false"/>
                <w:color w:val="000000"/>
                <w:sz w:val="20"/>
              </w:rPr>
              <w:t>
2-еңбек функциясы:</w:t>
            </w:r>
          </w:p>
          <w:bookmarkEnd w:id="124"/>
          <w:p>
            <w:pPr>
              <w:spacing w:after="20"/>
              <w:ind w:left="20"/>
              <w:jc w:val="both"/>
            </w:pPr>
            <w:r>
              <w:rPr>
                <w:rFonts w:ascii="Times New Roman"/>
                <w:b w:val="false"/>
                <w:i w:val="false"/>
                <w:color w:val="000000"/>
                <w:sz w:val="20"/>
              </w:rPr>
              <w:t>
Жұмыс берушілерге көрсетілетін қызметтер сапасының мониторингі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25"/>
          <w:p>
            <w:pPr>
              <w:spacing w:after="20"/>
              <w:ind w:left="20"/>
              <w:jc w:val="both"/>
            </w:pPr>
            <w:r>
              <w:rPr>
                <w:rFonts w:ascii="Times New Roman"/>
                <w:b w:val="false"/>
                <w:i w:val="false"/>
                <w:color w:val="000000"/>
                <w:sz w:val="20"/>
              </w:rPr>
              <w:t>
1-дағды:</w:t>
            </w:r>
          </w:p>
          <w:bookmarkEnd w:id="125"/>
          <w:p>
            <w:pPr>
              <w:spacing w:after="20"/>
              <w:ind w:left="20"/>
              <w:jc w:val="both"/>
            </w:pPr>
            <w:r>
              <w:rPr>
                <w:rFonts w:ascii="Times New Roman"/>
                <w:b w:val="false"/>
                <w:i w:val="false"/>
                <w:color w:val="000000"/>
                <w:sz w:val="20"/>
              </w:rPr>
              <w:t>
Шығындар, процестер және тиімділік көрсеткіштерін анықтау, көрсетілетін қызметтер туралы ақпаратты жинау, жүйелеу, өңдеу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26"/>
          <w:p>
            <w:pPr>
              <w:spacing w:after="20"/>
              <w:ind w:left="20"/>
              <w:jc w:val="both"/>
            </w:pPr>
            <w:r>
              <w:rPr>
                <w:rFonts w:ascii="Times New Roman"/>
                <w:b w:val="false"/>
                <w:i w:val="false"/>
                <w:color w:val="000000"/>
                <w:sz w:val="20"/>
              </w:rPr>
              <w:t>
Машықтар:</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Жұмыс берушілердің үміттері мен жұмысшылардың үміттерін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Нақты кәсіпке (жұмыс орны, лауазымы) үміткердің кәсіби құзыреттілік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іздеушілерді әңгімелесуге жіберу мәселелері бойынша жұмыс берушілермен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іздеушінің бос жұмыс орындарындағы жетістіктеріне мониторинг жүргізу.</w:t>
            </w:r>
          </w:p>
          <w:p>
            <w:pPr>
              <w:spacing w:after="20"/>
              <w:ind w:left="20"/>
              <w:jc w:val="both"/>
            </w:pPr>
            <w:r>
              <w:rPr>
                <w:rFonts w:ascii="Times New Roman"/>
                <w:b w:val="false"/>
                <w:i w:val="false"/>
                <w:color w:val="000000"/>
                <w:sz w:val="20"/>
              </w:rPr>
              <w:t>
5. Жұмыс берушілер мен жұмыс іздеушілердің қанағаттануына қол жеткізуді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7"/>
          <w:p>
            <w:pPr>
              <w:spacing w:after="20"/>
              <w:ind w:left="20"/>
              <w:jc w:val="both"/>
            </w:pPr>
            <w:r>
              <w:rPr>
                <w:rFonts w:ascii="Times New Roman"/>
                <w:b w:val="false"/>
                <w:i w:val="false"/>
                <w:color w:val="000000"/>
                <w:sz w:val="20"/>
              </w:rPr>
              <w:t>
Білімдер:</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Іске асыру әдістері.</w:t>
            </w:r>
          </w:p>
          <w:p>
            <w:pPr>
              <w:spacing w:after="20"/>
              <w:ind w:left="20"/>
              <w:jc w:val="both"/>
            </w:pPr>
            <w:r>
              <w:rPr>
                <w:rFonts w:ascii="Times New Roman"/>
                <w:b w:val="false"/>
                <w:i w:val="false"/>
                <w:color w:val="000000"/>
                <w:sz w:val="20"/>
              </w:rPr>
              <w:t>
2. Персоналды басқару тәжірибесіндегі тенденциялар.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28"/>
          <w:p>
            <w:pPr>
              <w:spacing w:after="20"/>
              <w:ind w:left="20"/>
              <w:jc w:val="both"/>
            </w:pPr>
            <w:r>
              <w:rPr>
                <w:rFonts w:ascii="Times New Roman"/>
                <w:b w:val="false"/>
                <w:i w:val="false"/>
                <w:color w:val="000000"/>
                <w:sz w:val="20"/>
              </w:rPr>
              <w:t>
2-дағды:</w:t>
            </w:r>
          </w:p>
          <w:bookmarkEnd w:id="128"/>
          <w:p>
            <w:pPr>
              <w:spacing w:after="20"/>
              <w:ind w:left="20"/>
              <w:jc w:val="both"/>
            </w:pPr>
            <w:r>
              <w:rPr>
                <w:rFonts w:ascii="Times New Roman"/>
                <w:b w:val="false"/>
                <w:i w:val="false"/>
                <w:color w:val="000000"/>
                <w:sz w:val="20"/>
              </w:rPr>
              <w:t>
Мониторинг нәтижелерін талдау және шешім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29"/>
          <w:p>
            <w:pPr>
              <w:spacing w:after="20"/>
              <w:ind w:left="20"/>
              <w:jc w:val="both"/>
            </w:pPr>
            <w:r>
              <w:rPr>
                <w:rFonts w:ascii="Times New Roman"/>
                <w:b w:val="false"/>
                <w:i w:val="false"/>
                <w:color w:val="000000"/>
                <w:sz w:val="20"/>
              </w:rPr>
              <w:t>
Машықтар:</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Жұмыс берушілерге мемлекет жұмыспен қамту саласындағы мәселелер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Жұмыспен қамту процесіне қатысқысы келетін жұмыс берушілерден өтінімдерді жинауды және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Жұмыспен қамтуды қамтамасыз ету процесін ұйымдастыру бойынша тиісті құжаттаманы ресімдеу.</w:t>
            </w:r>
          </w:p>
          <w:p>
            <w:pPr>
              <w:spacing w:after="20"/>
              <w:ind w:left="20"/>
              <w:jc w:val="both"/>
            </w:pPr>
            <w:r>
              <w:rPr>
                <w:rFonts w:ascii="Times New Roman"/>
                <w:b w:val="false"/>
                <w:i w:val="false"/>
                <w:color w:val="000000"/>
                <w:sz w:val="20"/>
              </w:rPr>
              <w:t>
4. Жұмыспен қамтуды қамтамасыз ету нәтижелерінің мониторингі.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0"/>
          <w:p>
            <w:pPr>
              <w:spacing w:after="20"/>
              <w:ind w:left="20"/>
              <w:jc w:val="both"/>
            </w:pPr>
            <w:r>
              <w:rPr>
                <w:rFonts w:ascii="Times New Roman"/>
                <w:b w:val="false"/>
                <w:i w:val="false"/>
                <w:color w:val="000000"/>
                <w:sz w:val="20"/>
              </w:rPr>
              <w:t>
Білімдер:</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Еңбек, халықты жұмыспен қамту саласындағы, дербес деректер және оларды қорғау туралы нормативтік құқықтық актілер.</w:t>
            </w:r>
          </w:p>
          <w:p>
            <w:pPr>
              <w:spacing w:after="20"/>
              <w:ind w:left="20"/>
              <w:jc w:val="both"/>
            </w:pPr>
            <w:r>
              <w:rPr>
                <w:rFonts w:ascii="Times New Roman"/>
                <w:b w:val="false"/>
                <w:i w:val="false"/>
                <w:color w:val="000000"/>
                <w:sz w:val="20"/>
              </w:rPr>
              <w:t>
2. Аймақтық еңбек нарығы және оның тенденциялары, еңбек нарығындағы өзекті кәсіптер.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1"/>
          <w:p>
            <w:pPr>
              <w:spacing w:after="20"/>
              <w:ind w:left="20"/>
              <w:jc w:val="both"/>
            </w:pPr>
            <w:r>
              <w:rPr>
                <w:rFonts w:ascii="Times New Roman"/>
                <w:b w:val="false"/>
                <w:i w:val="false"/>
                <w:color w:val="000000"/>
                <w:sz w:val="20"/>
              </w:rPr>
              <w:t>
3-дағды:</w:t>
            </w:r>
          </w:p>
          <w:bookmarkEnd w:id="131"/>
          <w:p>
            <w:pPr>
              <w:spacing w:after="20"/>
              <w:ind w:left="20"/>
              <w:jc w:val="both"/>
            </w:pPr>
            <w:r>
              <w:rPr>
                <w:rFonts w:ascii="Times New Roman"/>
                <w:b w:val="false"/>
                <w:i w:val="false"/>
                <w:color w:val="000000"/>
                <w:sz w:val="20"/>
              </w:rPr>
              <w:t>
Жоғары сапалы және теңшелген қызметтерді ұсыну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2"/>
          <w:p>
            <w:pPr>
              <w:spacing w:after="20"/>
              <w:ind w:left="20"/>
              <w:jc w:val="both"/>
            </w:pPr>
            <w:r>
              <w:rPr>
                <w:rFonts w:ascii="Times New Roman"/>
                <w:b w:val="false"/>
                <w:i w:val="false"/>
                <w:color w:val="000000"/>
                <w:sz w:val="20"/>
              </w:rPr>
              <w:t>
Машықтар:</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Жұмыспен қамту қызметі көрсететін қызметтер туралы жұмыс берушілерге кеңес беру және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Жұмыспен қамту қызметі қызметкерлерінің жұмыс берушілермен олардың қызметіне қатысты мәселелер бойынша кездесулерін өткізу.</w:t>
            </w:r>
          </w:p>
          <w:p>
            <w:pPr>
              <w:spacing w:after="20"/>
              <w:ind w:left="20"/>
              <w:jc w:val="both"/>
            </w:pPr>
            <w:r>
              <w:rPr>
                <w:rFonts w:ascii="Times New Roman"/>
                <w:b w:val="false"/>
                <w:i w:val="false"/>
                <w:color w:val="000000"/>
                <w:sz w:val="20"/>
              </w:rPr>
              <w:t>
3. Жұмыс берушілермен бірлесіп бос жұмыс орындары жәрмеңкелерін ұйымдастыру және өткізу.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33"/>
          <w:p>
            <w:pPr>
              <w:spacing w:after="20"/>
              <w:ind w:left="20"/>
              <w:jc w:val="both"/>
            </w:pPr>
            <w:r>
              <w:rPr>
                <w:rFonts w:ascii="Times New Roman"/>
                <w:b w:val="false"/>
                <w:i w:val="false"/>
                <w:color w:val="000000"/>
                <w:sz w:val="20"/>
              </w:rPr>
              <w:t>
Білімдер: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Еңбек, халықты жұмыспен қамту саласындағы, дербес деректер және оларды қорғау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Аймақтық еңбек нарығы және оның тенденциялары, еңбек нарығындағы өзекті кәсіптер.</w:t>
            </w:r>
          </w:p>
          <w:p>
            <w:pPr>
              <w:spacing w:after="20"/>
              <w:ind w:left="20"/>
              <w:jc w:val="both"/>
            </w:pPr>
            <w:r>
              <w:rPr>
                <w:rFonts w:ascii="Times New Roman"/>
                <w:b w:val="false"/>
                <w:i w:val="false"/>
                <w:color w:val="000000"/>
                <w:sz w:val="20"/>
              </w:rPr>
              <w:t>
3. Байланыс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4"/>
          <w:p>
            <w:pPr>
              <w:spacing w:after="20"/>
              <w:ind w:left="20"/>
              <w:jc w:val="both"/>
            </w:pPr>
            <w:r>
              <w:rPr>
                <w:rFonts w:ascii="Times New Roman"/>
                <w:b w:val="false"/>
                <w:i w:val="false"/>
                <w:color w:val="000000"/>
                <w:sz w:val="20"/>
              </w:rPr>
              <w:t>
Коммуникативтілік</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5"/>
          <w:p>
            <w:pPr>
              <w:spacing w:after="20"/>
              <w:ind w:left="20"/>
              <w:jc w:val="both"/>
            </w:pPr>
            <w:r>
              <w:rPr>
                <w:rFonts w:ascii="Times New Roman"/>
                <w:b w:val="false"/>
                <w:i w:val="false"/>
                <w:color w:val="000000"/>
                <w:sz w:val="20"/>
              </w:rPr>
              <w:t>
Жұмыс берушілермен өзара іс-қимыл жөніндегі маман, 5 деңгей</w:t>
            </w:r>
          </w:p>
          <w:bookmarkEnd w:id="135"/>
          <w:p>
            <w:pPr>
              <w:spacing w:after="20"/>
              <w:ind w:left="20"/>
              <w:jc w:val="both"/>
            </w:pPr>
            <w:r>
              <w:rPr>
                <w:rFonts w:ascii="Times New Roman"/>
                <w:b w:val="false"/>
                <w:i w:val="false"/>
                <w:color w:val="000000"/>
                <w:sz w:val="20"/>
              </w:rPr>
              <w:t>
Жұмыс берушілермен өзара іс-қимыл жөніндегі маман, 6 деңгей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"Кәсіптік даярлау жөніндегі маман" мамандығының карточкасы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 жөніндегі маман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т. б.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36"/>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ҚР Еңбек және халықты әлеуметтік қорғау министрінің міндетін атқарушы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16614 болып тіркелген)</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Еңбек мобильділігі орталығының құрылымдық бөлімшесінің (бөлімінің, секторының, тобының) маманы</w:t>
            </w:r>
          </w:p>
          <w:p>
            <w:pPr>
              <w:spacing w:after="20"/>
              <w:ind w:left="20"/>
              <w:jc w:val="both"/>
            </w:pPr>
            <w:r>
              <w:rPr>
                <w:rFonts w:ascii="Times New Roman"/>
                <w:b w:val="false"/>
                <w:i w:val="false"/>
                <w:color w:val="000000"/>
                <w:sz w:val="20"/>
              </w:rPr>
              <w:t>
Мансап орталығының құрылымдық бөлімшесінің (бөлімінің, секторының, тобының) маманы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Білімдер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(арнаулы орта, кәсіптік орта)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Білімдермен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7"/>
          <w:p>
            <w:pPr>
              <w:spacing w:after="20"/>
              <w:ind w:left="20"/>
              <w:jc w:val="both"/>
            </w:pPr>
            <w:r>
              <w:rPr>
                <w:rFonts w:ascii="Times New Roman"/>
                <w:b w:val="false"/>
                <w:i w:val="false"/>
                <w:color w:val="000000"/>
                <w:sz w:val="20"/>
              </w:rPr>
              <w:t>
Қосымша кәсіптік оқыту ұсынылады: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- 10 сағаттан кем емес базалық (бейімдік) оқыту,</w:t>
            </w:r>
          </w:p>
          <w:p>
            <w:pPr>
              <w:spacing w:after="20"/>
              <w:ind w:left="20"/>
              <w:jc w:val="both"/>
            </w:pPr>
            <w:r>
              <w:rPr>
                <w:rFonts w:ascii="Times New Roman"/>
                <w:b w:val="false"/>
                <w:i w:val="false"/>
                <w:color w:val="000000"/>
                <w:sz w:val="20"/>
              </w:rPr>
              <w:t>
- үш жылда бір реттен кем емес біліктілікті арттыру бағдарламалары.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8"/>
          <w:p>
            <w:pPr>
              <w:spacing w:after="20"/>
              <w:ind w:left="20"/>
              <w:jc w:val="both"/>
            </w:pPr>
            <w:r>
              <w:rPr>
                <w:rFonts w:ascii="Times New Roman"/>
                <w:b w:val="false"/>
                <w:i w:val="false"/>
                <w:color w:val="000000"/>
                <w:sz w:val="20"/>
              </w:rPr>
              <w:t xml:space="preserve">
2422-2-009 Кәсіптік оқыту жөніндегі маман </w:t>
            </w:r>
          </w:p>
          <w:bookmarkEnd w:id="138"/>
          <w:p>
            <w:pPr>
              <w:spacing w:after="20"/>
              <w:ind w:left="20"/>
              <w:jc w:val="both"/>
            </w:pPr>
            <w:r>
              <w:rPr>
                <w:rFonts w:ascii="Times New Roman"/>
                <w:b w:val="false"/>
                <w:i w:val="false"/>
                <w:color w:val="000000"/>
                <w:sz w:val="20"/>
              </w:rPr>
              <w:t>
3333-0-003 Кәсіптік даярлау жөніндегі агент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мамандарды оқытуға қажеттіліктерін анықтау, жұмыссыздарға қолайлы қысқа мерзімді кәсіптік курстарды іріктеу, жұмыссыздарды қысқа мерзімді кәсіптік оқытуды ұйымдастыру, қысқа мерзімді оқуды аяқтағаннан кейін азаматтарды жұмысқа орналастыру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9"/>
          <w:p>
            <w:pPr>
              <w:spacing w:after="20"/>
              <w:ind w:left="20"/>
              <w:jc w:val="both"/>
            </w:pPr>
            <w:r>
              <w:rPr>
                <w:rFonts w:ascii="Times New Roman"/>
                <w:b w:val="false"/>
                <w:i w:val="false"/>
                <w:color w:val="000000"/>
                <w:sz w:val="20"/>
              </w:rPr>
              <w:t xml:space="preserve">
Еңбек </w:t>
            </w:r>
          </w:p>
          <w:bookmarkEnd w:id="139"/>
          <w:p>
            <w:pPr>
              <w:spacing w:after="20"/>
              <w:ind w:left="20"/>
              <w:jc w:val="both"/>
            </w:pPr>
            <w:r>
              <w:rPr>
                <w:rFonts w:ascii="Times New Roman"/>
                <w:b w:val="false"/>
                <w:i w:val="false"/>
                <w:color w:val="000000"/>
                <w:sz w:val="20"/>
              </w:rPr>
              <w:t>
функцияларының тізбесі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кәсіптік оқытуды ұйымдастыру.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Ізденушілермен кәсіптік бағдарлау әңгімелесулерін өткізу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кәсіптік оқыту нәтижелерін мониторингілеу және бақылау.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40"/>
          <w:p>
            <w:pPr>
              <w:spacing w:after="20"/>
              <w:ind w:left="20"/>
              <w:jc w:val="both"/>
            </w:pPr>
            <w:r>
              <w:rPr>
                <w:rFonts w:ascii="Times New Roman"/>
                <w:b w:val="false"/>
                <w:i w:val="false"/>
                <w:color w:val="000000"/>
                <w:sz w:val="20"/>
              </w:rPr>
              <w:t xml:space="preserve">
1-еңбек функциясы: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Қысқа мерзімді </w:t>
            </w:r>
          </w:p>
          <w:p>
            <w:pPr>
              <w:spacing w:after="20"/>
              <w:ind w:left="20"/>
              <w:jc w:val="both"/>
            </w:pPr>
            <w:r>
              <w:rPr>
                <w:rFonts w:ascii="Times New Roman"/>
                <w:b w:val="false"/>
                <w:i w:val="false"/>
                <w:color w:val="000000"/>
                <w:sz w:val="20"/>
              </w:rPr>
              <w:t>
кәсіптік оқытуды ұйымдастыру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Мамандарды кәсіптік даярлау бойынша жұмыс берушілердің қажеттіліктерін айқындау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41"/>
          <w:p>
            <w:pPr>
              <w:spacing w:after="20"/>
              <w:ind w:left="20"/>
              <w:jc w:val="both"/>
            </w:pPr>
            <w:r>
              <w:rPr>
                <w:rFonts w:ascii="Times New Roman"/>
                <w:b w:val="false"/>
                <w:i w:val="false"/>
                <w:color w:val="000000"/>
                <w:sz w:val="20"/>
              </w:rPr>
              <w:t>
Машықтар:</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Құрмет көрсету, алалаушылық пен стереотиптерден аулақ болу және шыдамдылық таныту отырып жұмыс берушілермен қарым-қатынас жасау үшін қолайлы ортаны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лексиканы қолдану және жұмыс берушіге ақпаратты түсіндіру.</w:t>
            </w:r>
          </w:p>
          <w:p>
            <w:pPr>
              <w:spacing w:after="20"/>
              <w:ind w:left="20"/>
              <w:jc w:val="both"/>
            </w:pPr>
            <w:r>
              <w:rPr>
                <w:rFonts w:ascii="Times New Roman"/>
                <w:b w:val="false"/>
                <w:i w:val="false"/>
                <w:color w:val="000000"/>
                <w:sz w:val="20"/>
              </w:rPr>
              <w:t>
3. Қызмет көрсету кезінде инклюзивті тәсілдерді қолдану.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42"/>
          <w:p>
            <w:pPr>
              <w:spacing w:after="20"/>
              <w:ind w:left="20"/>
              <w:jc w:val="both"/>
            </w:pPr>
            <w:r>
              <w:rPr>
                <w:rFonts w:ascii="Times New Roman"/>
                <w:b w:val="false"/>
                <w:i w:val="false"/>
                <w:color w:val="000000"/>
                <w:sz w:val="20"/>
              </w:rPr>
              <w:t>
Білімдер: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Халықты жұмыспен қамту саласындағы, дербес деректер және оларды қорғау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Білімдер беру және оқыту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нарығы және оның тенденциялары, еңбек нарығындағы өзекті кәсіптер.</w:t>
            </w:r>
          </w:p>
          <w:p>
            <w:pPr>
              <w:spacing w:after="20"/>
              <w:ind w:left="20"/>
              <w:jc w:val="both"/>
            </w:pPr>
            <w:r>
              <w:rPr>
                <w:rFonts w:ascii="Times New Roman"/>
                <w:b w:val="false"/>
                <w:i w:val="false"/>
                <w:color w:val="000000"/>
                <w:sz w:val="20"/>
              </w:rPr>
              <w:t>
4. Жұмыспен қамту қызметі қызметінде және жұмыспен қамту саласында инклюзивті орта құру қағидаттары мен тәсілдері.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3"/>
          <w:p>
            <w:pPr>
              <w:spacing w:after="20"/>
              <w:ind w:left="20"/>
              <w:jc w:val="both"/>
            </w:pPr>
            <w:r>
              <w:rPr>
                <w:rFonts w:ascii="Times New Roman"/>
                <w:b w:val="false"/>
                <w:i w:val="false"/>
                <w:color w:val="000000"/>
                <w:sz w:val="20"/>
              </w:rPr>
              <w:t>
2-дағды:</w:t>
            </w:r>
          </w:p>
          <w:bookmarkEnd w:id="143"/>
          <w:p>
            <w:pPr>
              <w:spacing w:after="20"/>
              <w:ind w:left="20"/>
              <w:jc w:val="both"/>
            </w:pPr>
            <w:r>
              <w:rPr>
                <w:rFonts w:ascii="Times New Roman"/>
                <w:b w:val="false"/>
                <w:i w:val="false"/>
                <w:color w:val="000000"/>
                <w:sz w:val="20"/>
              </w:rPr>
              <w:t>
Қысқа мерзімді кәсіптік оқытуға лайықты үміткерлерді таңдау.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4"/>
          <w:p>
            <w:pPr>
              <w:spacing w:after="20"/>
              <w:ind w:left="20"/>
              <w:jc w:val="both"/>
            </w:pPr>
            <w:r>
              <w:rPr>
                <w:rFonts w:ascii="Times New Roman"/>
                <w:b w:val="false"/>
                <w:i w:val="false"/>
                <w:color w:val="000000"/>
                <w:sz w:val="20"/>
              </w:rPr>
              <w:t>
 Машықтар:</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ойларға баса назар аудара отырып, нақты және қысқаша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іздеушінің Білімдердерн, дағдыларын, уәждемесін және мән-жайларын еңбек нарығының талаптарына сәйкес айқындау.</w:t>
            </w:r>
          </w:p>
          <w:p>
            <w:pPr>
              <w:spacing w:after="20"/>
              <w:ind w:left="20"/>
              <w:jc w:val="both"/>
            </w:pPr>
            <w:r>
              <w:rPr>
                <w:rFonts w:ascii="Times New Roman"/>
                <w:b w:val="false"/>
                <w:i w:val="false"/>
                <w:color w:val="000000"/>
                <w:sz w:val="20"/>
              </w:rPr>
              <w:t>
3. Жұмыс берушілердің жұмысшыларға қойылатын талаптарын талдау.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5"/>
          <w:p>
            <w:pPr>
              <w:spacing w:after="20"/>
              <w:ind w:left="20"/>
              <w:jc w:val="both"/>
            </w:pPr>
            <w:r>
              <w:rPr>
                <w:rFonts w:ascii="Times New Roman"/>
                <w:b w:val="false"/>
                <w:i w:val="false"/>
                <w:color w:val="000000"/>
                <w:sz w:val="20"/>
              </w:rPr>
              <w:t>
Білімдер:</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Жұмыссыздар үшін жұмыспен қамтуды қолдаудың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Халықтың мақсатты топтарымен жұмыс істеу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бағалау және бақылау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Ақпараттық-коммуникациялық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Дербес деректерді қорғау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Диагностика әдістері.</w:t>
            </w:r>
          </w:p>
          <w:p>
            <w:pPr>
              <w:spacing w:after="20"/>
              <w:ind w:left="20"/>
              <w:jc w:val="both"/>
            </w:pPr>
            <w:r>
              <w:rPr>
                <w:rFonts w:ascii="Times New Roman"/>
                <w:b w:val="false"/>
                <w:i w:val="false"/>
                <w:color w:val="000000"/>
                <w:sz w:val="20"/>
              </w:rPr>
              <w:t>
8. Кеңес беру теориялары және қажетті әдістер.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46"/>
          <w:p>
            <w:pPr>
              <w:spacing w:after="20"/>
              <w:ind w:left="20"/>
              <w:jc w:val="both"/>
            </w:pPr>
            <w:r>
              <w:rPr>
                <w:rFonts w:ascii="Times New Roman"/>
                <w:b w:val="false"/>
                <w:i w:val="false"/>
                <w:color w:val="000000"/>
                <w:sz w:val="20"/>
              </w:rPr>
              <w:t xml:space="preserve">
2-еңбек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функциясы: Ізденушілермен кәсіптік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бағдарлау әңгімелесулерін </w:t>
            </w:r>
          </w:p>
          <w:p>
            <w:pPr>
              <w:spacing w:after="20"/>
              <w:ind w:left="20"/>
              <w:jc w:val="both"/>
            </w:pPr>
            <w:r>
              <w:rPr>
                <w:rFonts w:ascii="Times New Roman"/>
                <w:b w:val="false"/>
                <w:i w:val="false"/>
                <w:color w:val="000000"/>
                <w:sz w:val="20"/>
              </w:rPr>
              <w:t>
өткізу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Жұмыс іздеушілердің мансаптық қызығушылықтарын, үміттері мен қажеттіліктерін анықтау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47"/>
          <w:p>
            <w:pPr>
              <w:spacing w:after="20"/>
              <w:ind w:left="20"/>
              <w:jc w:val="both"/>
            </w:pPr>
            <w:r>
              <w:rPr>
                <w:rFonts w:ascii="Times New Roman"/>
                <w:b w:val="false"/>
                <w:i w:val="false"/>
                <w:color w:val="000000"/>
                <w:sz w:val="20"/>
              </w:rPr>
              <w:t>
 Машықтар: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Нәтижелерге қол жеткізуге және өтініш берушілердің жеке қажеттіліктерін қанағаттандыруға кепілдік беру үшін оқушылардың үлгерімін бақылау және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Кәсіптік оқыту процесінің тиімділігін бағалау, нәтижелерін құжаттау.</w:t>
            </w:r>
          </w:p>
          <w:p>
            <w:pPr>
              <w:spacing w:after="20"/>
              <w:ind w:left="20"/>
              <w:jc w:val="both"/>
            </w:pPr>
            <w:r>
              <w:rPr>
                <w:rFonts w:ascii="Times New Roman"/>
                <w:b w:val="false"/>
                <w:i w:val="false"/>
                <w:color w:val="000000"/>
                <w:sz w:val="20"/>
              </w:rPr>
              <w:t>
3. Ізденушімен оның психологиялық ерекшеліктерін ескере отырып, өзара әрекеттесу құру.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8"/>
          <w:p>
            <w:pPr>
              <w:spacing w:after="20"/>
              <w:ind w:left="20"/>
              <w:jc w:val="both"/>
            </w:pPr>
            <w:r>
              <w:rPr>
                <w:rFonts w:ascii="Times New Roman"/>
                <w:b w:val="false"/>
                <w:i w:val="false"/>
                <w:color w:val="000000"/>
                <w:sz w:val="20"/>
              </w:rPr>
              <w:t>
Білімдер:</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Халықты жұмыспен қамту саласындағы, дербес деректер және оларды қорғау туралы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Білімдер беру және оқыту жүйесі.</w:t>
            </w:r>
          </w:p>
          <w:p>
            <w:pPr>
              <w:spacing w:after="20"/>
              <w:ind w:left="20"/>
              <w:jc w:val="both"/>
            </w:pPr>
            <w:r>
              <w:rPr>
                <w:rFonts w:ascii="Times New Roman"/>
                <w:b w:val="false"/>
                <w:i w:val="false"/>
                <w:color w:val="000000"/>
                <w:sz w:val="20"/>
              </w:rPr>
              <w:t>
3. Еңбек нарығы және оның тенденциялары, еңбек нарығындағы өзекті кәсіптер.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49"/>
          <w:p>
            <w:pPr>
              <w:spacing w:after="20"/>
              <w:ind w:left="20"/>
              <w:jc w:val="both"/>
            </w:pPr>
            <w:r>
              <w:rPr>
                <w:rFonts w:ascii="Times New Roman"/>
                <w:b w:val="false"/>
                <w:i w:val="false"/>
                <w:color w:val="000000"/>
                <w:sz w:val="20"/>
              </w:rPr>
              <w:t>
2-дағды:</w:t>
            </w:r>
          </w:p>
          <w:bookmarkEnd w:id="149"/>
          <w:p>
            <w:pPr>
              <w:spacing w:after="20"/>
              <w:ind w:left="20"/>
              <w:jc w:val="both"/>
            </w:pPr>
            <w:r>
              <w:rPr>
                <w:rFonts w:ascii="Times New Roman"/>
                <w:b w:val="false"/>
                <w:i w:val="false"/>
                <w:color w:val="000000"/>
                <w:sz w:val="20"/>
              </w:rPr>
              <w:t>
Ізденушілерге өңірдің еңбек нарығы, білікті кадрларға қажеттілік туралы ақпарат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50"/>
          <w:p>
            <w:pPr>
              <w:spacing w:after="20"/>
              <w:ind w:left="20"/>
              <w:jc w:val="both"/>
            </w:pPr>
            <w:r>
              <w:rPr>
                <w:rFonts w:ascii="Times New Roman"/>
                <w:b w:val="false"/>
                <w:i w:val="false"/>
                <w:color w:val="000000"/>
                <w:sz w:val="20"/>
              </w:rPr>
              <w:t>
Машықтар: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Азаматтардың мақсатты топтарының ерекшеліктерін түсіну, әлеуметтік мәртебе мен мүмкін шектеулерді ескеру.</w:t>
            </w:r>
          </w:p>
          <w:p>
            <w:pPr>
              <w:spacing w:after="20"/>
              <w:ind w:left="20"/>
              <w:jc w:val="both"/>
            </w:pPr>
            <w:r>
              <w:rPr>
                <w:rFonts w:ascii="Times New Roman"/>
                <w:b w:val="false"/>
                <w:i w:val="false"/>
                <w:color w:val="000000"/>
                <w:sz w:val="20"/>
              </w:rPr>
              <w:t>
2. Мәселені талдаңыз және құрылымдаңыз, жағдайдан шығудың мүмкін нұсқаларын анықтау және қарастыру, шешім қабылдау және қиындықтарды шешу.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1"/>
          <w:p>
            <w:pPr>
              <w:spacing w:after="20"/>
              <w:ind w:left="20"/>
              <w:jc w:val="both"/>
            </w:pPr>
            <w:r>
              <w:rPr>
                <w:rFonts w:ascii="Times New Roman"/>
                <w:b w:val="false"/>
                <w:i w:val="false"/>
                <w:color w:val="000000"/>
                <w:sz w:val="20"/>
              </w:rPr>
              <w:t>
Білімдер:</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Жұмыссыздар үшін жұмыспен қамтуды қолдаудың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Халықтың мақсатты топтарымен жұмыс істеу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бағалау және бақылау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Ақпараттық-коммуникациялық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Дербес деректерді қорғау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Диагностика әдістері.</w:t>
            </w:r>
          </w:p>
          <w:p>
            <w:pPr>
              <w:spacing w:after="20"/>
              <w:ind w:left="20"/>
              <w:jc w:val="both"/>
            </w:pPr>
            <w:r>
              <w:rPr>
                <w:rFonts w:ascii="Times New Roman"/>
                <w:b w:val="false"/>
                <w:i w:val="false"/>
                <w:color w:val="000000"/>
                <w:sz w:val="20"/>
              </w:rPr>
              <w:t>
8. Кеңес беру теориялары және қажетті әдістер.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Қолайлы қысқа мерзімді кәсіптік курстарды таңдау.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52"/>
          <w:p>
            <w:pPr>
              <w:spacing w:after="20"/>
              <w:ind w:left="20"/>
              <w:jc w:val="both"/>
            </w:pPr>
            <w:r>
              <w:rPr>
                <w:rFonts w:ascii="Times New Roman"/>
                <w:b w:val="false"/>
                <w:i w:val="false"/>
                <w:color w:val="000000"/>
                <w:sz w:val="20"/>
              </w:rPr>
              <w:t>
Машықтар:</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Азаматтардың мақсатты топтарының ерекшеліктерін түсіну, әлеуметтік мәртебе мен мүмкін шектеулерді ескеру.</w:t>
            </w:r>
          </w:p>
          <w:p>
            <w:pPr>
              <w:spacing w:after="20"/>
              <w:ind w:left="20"/>
              <w:jc w:val="both"/>
            </w:pPr>
            <w:r>
              <w:rPr>
                <w:rFonts w:ascii="Times New Roman"/>
                <w:b w:val="false"/>
                <w:i w:val="false"/>
                <w:color w:val="000000"/>
                <w:sz w:val="20"/>
              </w:rPr>
              <w:t>
2. Жұмыс іздеушінің Білімдердерн, дағдыларын, уәждемесін және мән-жайларын еңбек нарығының талаптарына сәйкес айқындау.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3"/>
          <w:p>
            <w:pPr>
              <w:spacing w:after="20"/>
              <w:ind w:left="20"/>
              <w:jc w:val="both"/>
            </w:pPr>
            <w:r>
              <w:rPr>
                <w:rFonts w:ascii="Times New Roman"/>
                <w:b w:val="false"/>
                <w:i w:val="false"/>
                <w:color w:val="000000"/>
                <w:sz w:val="20"/>
              </w:rPr>
              <w:t>
Білімдер:</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Жұмыссыздар үшін жұмыспен қамтуды қолдаудың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Халықтың мақсатты топтарымен жұмыс істеу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Ақпараттық-коммуникациялық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Дербес деректерді қорғау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Диагностика әдістері.</w:t>
            </w:r>
          </w:p>
          <w:p>
            <w:pPr>
              <w:spacing w:after="20"/>
              <w:ind w:left="20"/>
              <w:jc w:val="both"/>
            </w:pPr>
            <w:r>
              <w:rPr>
                <w:rFonts w:ascii="Times New Roman"/>
                <w:b w:val="false"/>
                <w:i w:val="false"/>
                <w:color w:val="000000"/>
                <w:sz w:val="20"/>
              </w:rPr>
              <w:t>
6. Кеңес беру теориялары және қажетті әдістер.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54"/>
          <w:p>
            <w:pPr>
              <w:spacing w:after="20"/>
              <w:ind w:left="20"/>
              <w:jc w:val="both"/>
            </w:pPr>
            <w:r>
              <w:rPr>
                <w:rFonts w:ascii="Times New Roman"/>
                <w:b w:val="false"/>
                <w:i w:val="false"/>
                <w:color w:val="000000"/>
                <w:sz w:val="20"/>
              </w:rPr>
              <w:t>
3-еңбек функциясы:</w:t>
            </w:r>
          </w:p>
          <w:bookmarkEnd w:id="154"/>
          <w:p>
            <w:pPr>
              <w:spacing w:after="20"/>
              <w:ind w:left="20"/>
              <w:jc w:val="both"/>
            </w:pPr>
            <w:r>
              <w:rPr>
                <w:rFonts w:ascii="Times New Roman"/>
                <w:b w:val="false"/>
                <w:i w:val="false"/>
                <w:color w:val="000000"/>
                <w:sz w:val="20"/>
              </w:rPr>
              <w:t>
Қысқа мерзімді кәсіптік оқыту нәтижелерін мониторингілеу және бақылау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Қысқа мерзімді кәсіптік оқыту процесі мен нәтижелері бойынша ақпаратты (көрсеткіштерді) жинау, жүйелеу және өзектендіру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55"/>
          <w:p>
            <w:pPr>
              <w:spacing w:after="20"/>
              <w:ind w:left="20"/>
              <w:jc w:val="both"/>
            </w:pPr>
            <w:r>
              <w:rPr>
                <w:rFonts w:ascii="Times New Roman"/>
                <w:b w:val="false"/>
                <w:i w:val="false"/>
                <w:color w:val="000000"/>
                <w:sz w:val="20"/>
              </w:rPr>
              <w:t>
Машықтар: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 коммуникациялық технологиялармен жұмыс істеу, жұмыста онлайн-кеңес беру әдістері мен жүйелерін қолдану.</w:t>
            </w:r>
          </w:p>
          <w:p>
            <w:pPr>
              <w:spacing w:after="20"/>
              <w:ind w:left="20"/>
              <w:jc w:val="both"/>
            </w:pPr>
            <w:r>
              <w:rPr>
                <w:rFonts w:ascii="Times New Roman"/>
                <w:b w:val="false"/>
                <w:i w:val="false"/>
                <w:color w:val="000000"/>
                <w:sz w:val="20"/>
              </w:rPr>
              <w:t>
2. Жұмыспен қамту қызметінің талаптарына сәйкес оқушылардың жазбаларын жүргізу және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56"/>
          <w:p>
            <w:pPr>
              <w:spacing w:after="20"/>
              <w:ind w:left="20"/>
              <w:jc w:val="both"/>
            </w:pPr>
            <w:r>
              <w:rPr>
                <w:rFonts w:ascii="Times New Roman"/>
                <w:b w:val="false"/>
                <w:i w:val="false"/>
                <w:color w:val="000000"/>
                <w:sz w:val="20"/>
              </w:rPr>
              <w:t>
Білімдер:</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Халықты жұмыспен қамту саласындағы, дербес деректер және оларды қорғау туралы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Білімдер беру және оқыту жүйесі.</w:t>
            </w:r>
          </w:p>
          <w:p>
            <w:pPr>
              <w:spacing w:after="20"/>
              <w:ind w:left="20"/>
              <w:jc w:val="both"/>
            </w:pPr>
            <w:r>
              <w:rPr>
                <w:rFonts w:ascii="Times New Roman"/>
                <w:b w:val="false"/>
                <w:i w:val="false"/>
                <w:color w:val="000000"/>
                <w:sz w:val="20"/>
              </w:rPr>
              <w:t>
3. Еңбек нарығы және оның тенденциялары, еңбек нарығындағы өзекті кәсіптер.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Кәсіптік оқытудың тиімділігін бағалау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57"/>
          <w:p>
            <w:pPr>
              <w:spacing w:after="20"/>
              <w:ind w:left="20"/>
              <w:jc w:val="both"/>
            </w:pPr>
            <w:r>
              <w:rPr>
                <w:rFonts w:ascii="Times New Roman"/>
                <w:b w:val="false"/>
                <w:i w:val="false"/>
                <w:color w:val="000000"/>
                <w:sz w:val="20"/>
              </w:rPr>
              <w:t>
Машықтар: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Нәтижелерге қол жеткізуге және өтініш берушілердің жеке қажеттіліктерін қанағаттандыруға кепілдік беру үшін оқушылардың үлгерімін бақылау және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Кәсіптік оқыту саласындағы жұмыс көрсеткіштерін бақылау.</w:t>
            </w:r>
          </w:p>
          <w:p>
            <w:pPr>
              <w:spacing w:after="20"/>
              <w:ind w:left="20"/>
              <w:jc w:val="both"/>
            </w:pPr>
            <w:r>
              <w:rPr>
                <w:rFonts w:ascii="Times New Roman"/>
                <w:b w:val="false"/>
                <w:i w:val="false"/>
                <w:color w:val="000000"/>
                <w:sz w:val="20"/>
              </w:rPr>
              <w:t>
3. Стресс жағдайында әдеттегі операцияларды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58"/>
          <w:p>
            <w:pPr>
              <w:spacing w:after="20"/>
              <w:ind w:left="20"/>
              <w:jc w:val="both"/>
            </w:pPr>
            <w:r>
              <w:rPr>
                <w:rFonts w:ascii="Times New Roman"/>
                <w:b w:val="false"/>
                <w:i w:val="false"/>
                <w:color w:val="000000"/>
                <w:sz w:val="20"/>
              </w:rPr>
              <w:t>
Білімдер: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Жұмыссыздар үшін жұмыспен қамтуды қолдаудың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Халықтың мақсатты топтарымен жұмыс істеу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бағалау және бақылау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Ақпараттық-коммуникациялық технологиялар.</w:t>
            </w:r>
          </w:p>
          <w:p>
            <w:pPr>
              <w:spacing w:after="20"/>
              <w:ind w:left="20"/>
              <w:jc w:val="both"/>
            </w:pPr>
            <w:r>
              <w:rPr>
                <w:rFonts w:ascii="Times New Roman"/>
                <w:b w:val="false"/>
                <w:i w:val="false"/>
                <w:color w:val="000000"/>
                <w:sz w:val="20"/>
              </w:rPr>
              <w:t>
6. Дербес деректерді қорғау жөніндегі талаптар.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9"/>
          <w:p>
            <w:pPr>
              <w:spacing w:after="20"/>
              <w:ind w:left="20"/>
              <w:jc w:val="both"/>
            </w:pPr>
            <w:r>
              <w:rPr>
                <w:rFonts w:ascii="Times New Roman"/>
                <w:b w:val="false"/>
                <w:i w:val="false"/>
                <w:color w:val="000000"/>
                <w:sz w:val="20"/>
              </w:rPr>
              <w:t>
3-дағды:</w:t>
            </w:r>
          </w:p>
          <w:bookmarkEnd w:id="159"/>
          <w:p>
            <w:pPr>
              <w:spacing w:after="20"/>
              <w:ind w:left="20"/>
              <w:jc w:val="both"/>
            </w:pPr>
            <w:r>
              <w:rPr>
                <w:rFonts w:ascii="Times New Roman"/>
                <w:b w:val="false"/>
                <w:i w:val="false"/>
                <w:color w:val="000000"/>
                <w:sz w:val="20"/>
              </w:rPr>
              <w:t>
Таңдалған шешімге сәйкес қысқа мерзімді оқыту тетіктеріне өзгерістер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60"/>
          <w:p>
            <w:pPr>
              <w:spacing w:after="20"/>
              <w:ind w:left="20"/>
              <w:jc w:val="both"/>
            </w:pPr>
            <w:r>
              <w:rPr>
                <w:rFonts w:ascii="Times New Roman"/>
                <w:b w:val="false"/>
                <w:i w:val="false"/>
                <w:color w:val="000000"/>
                <w:sz w:val="20"/>
              </w:rPr>
              <w:t>
1. Кәсіптік оқыту процесінің тиімділігін бағалау, нәтижелерін құжаттау.</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 Қақтығыстарды басқару.</w:t>
            </w:r>
          </w:p>
          <w:p>
            <w:pPr>
              <w:spacing w:after="20"/>
              <w:ind w:left="20"/>
              <w:jc w:val="both"/>
            </w:pPr>
            <w:r>
              <w:rPr>
                <w:rFonts w:ascii="Times New Roman"/>
                <w:b w:val="false"/>
                <w:i w:val="false"/>
                <w:color w:val="000000"/>
                <w:sz w:val="20"/>
              </w:rPr>
              <w:t>
3. Кәсіби салада жаңа білімдер алу және қолдану.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61"/>
          <w:p>
            <w:pPr>
              <w:spacing w:after="20"/>
              <w:ind w:left="20"/>
              <w:jc w:val="both"/>
            </w:pPr>
            <w:r>
              <w:rPr>
                <w:rFonts w:ascii="Times New Roman"/>
                <w:b w:val="false"/>
                <w:i w:val="false"/>
                <w:color w:val="000000"/>
                <w:sz w:val="20"/>
              </w:rPr>
              <w:t>
Білімдер:</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Жұмыссыздар үшін жұмыспен қамтуды қолдаудың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Халықтыңмақсатты топтарымен жұмыс істеу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бағалау және бақылау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Ақпараттық-коммуникациялық технологиялар.</w:t>
            </w:r>
          </w:p>
          <w:p>
            <w:pPr>
              <w:spacing w:after="20"/>
              <w:ind w:left="20"/>
              <w:jc w:val="both"/>
            </w:pPr>
            <w:r>
              <w:rPr>
                <w:rFonts w:ascii="Times New Roman"/>
                <w:b w:val="false"/>
                <w:i w:val="false"/>
                <w:color w:val="000000"/>
                <w:sz w:val="20"/>
              </w:rPr>
              <w:t>
6. Дербес деректерді қорғау жөніндегі талаптар.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2"/>
          <w:p>
            <w:pPr>
              <w:spacing w:after="20"/>
              <w:ind w:left="20"/>
              <w:jc w:val="both"/>
            </w:pPr>
            <w:r>
              <w:rPr>
                <w:rFonts w:ascii="Times New Roman"/>
                <w:b w:val="false"/>
                <w:i w:val="false"/>
                <w:color w:val="000000"/>
                <w:sz w:val="20"/>
              </w:rPr>
              <w:t>
Коммуникативтілік</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63"/>
          <w:p>
            <w:pPr>
              <w:spacing w:after="20"/>
              <w:ind w:left="20"/>
              <w:jc w:val="both"/>
            </w:pPr>
            <w:r>
              <w:rPr>
                <w:rFonts w:ascii="Times New Roman"/>
                <w:b w:val="false"/>
                <w:i w:val="false"/>
                <w:color w:val="000000"/>
                <w:sz w:val="20"/>
              </w:rPr>
              <w:t>
Кәсіптік даярлау жөніндегі маман, 5-деңгей</w:t>
            </w:r>
          </w:p>
          <w:bookmarkEnd w:id="163"/>
          <w:p>
            <w:pPr>
              <w:spacing w:after="20"/>
              <w:ind w:left="20"/>
              <w:jc w:val="both"/>
            </w:pPr>
            <w:r>
              <w:rPr>
                <w:rFonts w:ascii="Times New Roman"/>
                <w:b w:val="false"/>
                <w:i w:val="false"/>
                <w:color w:val="000000"/>
                <w:sz w:val="20"/>
              </w:rPr>
              <w:t>
Кәсіптік даярлау жөніндегі маман, 6-деңгей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"Еңбек нарығының талдаушысы" мамандығының карточкасы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талдаушысы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ОРКСЭ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64"/>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ҚР Еңбек және халықты әлеуметтік қорғау министрінің міндетін атқарушы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116614 болып тіркелген)</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Еңбек мобильділігі орталығының құрылымдық бөлімшесінің (бөлімінің, секторының, тобының) маманы</w:t>
            </w:r>
          </w:p>
          <w:p>
            <w:pPr>
              <w:spacing w:after="20"/>
              <w:ind w:left="20"/>
              <w:jc w:val="both"/>
            </w:pPr>
            <w:r>
              <w:rPr>
                <w:rFonts w:ascii="Times New Roman"/>
                <w:b w:val="false"/>
                <w:i w:val="false"/>
                <w:color w:val="000000"/>
                <w:sz w:val="20"/>
              </w:rPr>
              <w:t>
Мансап орталығының құрылымдық бөлімшесінің (бөлімінің, секторының, тобының) маманы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Білімдер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Білімдермен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65"/>
          <w:p>
            <w:pPr>
              <w:spacing w:after="20"/>
              <w:ind w:left="20"/>
              <w:jc w:val="both"/>
            </w:pPr>
            <w:r>
              <w:rPr>
                <w:rFonts w:ascii="Times New Roman"/>
                <w:b w:val="false"/>
                <w:i w:val="false"/>
                <w:color w:val="000000"/>
                <w:sz w:val="20"/>
              </w:rPr>
              <w:t>
Қосымша кәсіптік білімдер ұсынылады: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базалық (бейімдеу) оқыту 10 сағаттан кем емес,</w:t>
            </w:r>
          </w:p>
          <w:p>
            <w:pPr>
              <w:spacing w:after="20"/>
              <w:ind w:left="20"/>
              <w:jc w:val="both"/>
            </w:pPr>
            <w:r>
              <w:rPr>
                <w:rFonts w:ascii="Times New Roman"/>
                <w:b w:val="false"/>
                <w:i w:val="false"/>
                <w:color w:val="000000"/>
                <w:sz w:val="20"/>
              </w:rPr>
              <w:t>
- біліктілікті арттыру бағдарламалары кемінде үш жылда бір рет.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66"/>
          <w:p>
            <w:pPr>
              <w:spacing w:after="20"/>
              <w:ind w:left="20"/>
              <w:jc w:val="both"/>
            </w:pPr>
            <w:r>
              <w:rPr>
                <w:rFonts w:ascii="Times New Roman"/>
                <w:b w:val="false"/>
                <w:i w:val="false"/>
                <w:color w:val="000000"/>
                <w:sz w:val="20"/>
              </w:rPr>
              <w:t>
Жұмыс күшіне сұраныс пен ұсынысты талдау, болжау, халықты, жұмыс берушілерді және мүдделі тараптарды өңірдің еңбек нарығының жай-күйі туралы хабардар ету.</w:t>
            </w:r>
          </w:p>
          <w:bookmarkEnd w:id="166"/>
          <w:p>
            <w:pPr>
              <w:spacing w:after="20"/>
              <w:ind w:left="20"/>
              <w:jc w:val="both"/>
            </w:pPr>
            <w:r>
              <w:rPr>
                <w:rFonts w:ascii="Times New Roman"/>
                <w:b w:val="false"/>
                <w:i w:val="false"/>
                <w:color w:val="000000"/>
                <w:sz w:val="20"/>
              </w:rPr>
              <w:t>
Еңбек нарығының мониторингі және жұмыспен қамту қызметінің қызмет көрсету нәтижелері.</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күшіне сұраныс пен ұсынысты талдау, болжау.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Өңірдің еңбек нарығын, жұмыспен қамту қызметі көрсететін қызметтердің саны мен сапасын мониторингілеу.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Жұмыс күшіне сұраныс пен ұсынысты талдау, болжау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Ақпаратты талдау және өңдеу: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67"/>
          <w:p>
            <w:pPr>
              <w:spacing w:after="20"/>
              <w:ind w:left="20"/>
              <w:jc w:val="both"/>
            </w:pPr>
            <w:r>
              <w:rPr>
                <w:rFonts w:ascii="Times New Roman"/>
                <w:b w:val="false"/>
                <w:i w:val="false"/>
                <w:color w:val="000000"/>
                <w:sz w:val="20"/>
              </w:rPr>
              <w:t>
Машықтар:</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Мүдделі тараптармен кездесулерді жоспарлау,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Тиімді коммуникация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статистикалық мәліметтер базасымен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жинау, жіктеу, жүйелеу және жаңартуды қамтамасыз ету.</w:t>
            </w:r>
          </w:p>
          <w:p>
            <w:pPr>
              <w:spacing w:after="20"/>
              <w:ind w:left="20"/>
              <w:jc w:val="both"/>
            </w:pPr>
            <w:r>
              <w:rPr>
                <w:rFonts w:ascii="Times New Roman"/>
                <w:b w:val="false"/>
                <w:i w:val="false"/>
                <w:color w:val="000000"/>
                <w:sz w:val="20"/>
              </w:rPr>
              <w:t>
5. Өнімділікті бағалау кезінде критерий ретінде ресурстарды үнемдеуді пайдалану.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68"/>
          <w:p>
            <w:pPr>
              <w:spacing w:after="20"/>
              <w:ind w:left="20"/>
              <w:jc w:val="both"/>
            </w:pPr>
            <w:r>
              <w:rPr>
                <w:rFonts w:ascii="Times New Roman"/>
                <w:b w:val="false"/>
                <w:i w:val="false"/>
                <w:color w:val="000000"/>
                <w:sz w:val="20"/>
              </w:rPr>
              <w:t>
Білімдер:</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Халықты жұмыспен қамту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нарығы және оның тенденциялары.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нарығындағы жағдайды сипаттайтын көрсеткіштердің құрамы, оларды қалыптастыру әдістемесі және алу көздері.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Мониторинг, бағалау және болжау мақсаттары үшін қажетті көлемде ақпараттық технологиялар (бағдарламалық қамтамасыз ету).</w:t>
            </w:r>
          </w:p>
          <w:p>
            <w:pPr>
              <w:spacing w:after="20"/>
              <w:ind w:left="20"/>
              <w:jc w:val="both"/>
            </w:pPr>
            <w:r>
              <w:rPr>
                <w:rFonts w:ascii="Times New Roman"/>
                <w:b w:val="false"/>
                <w:i w:val="false"/>
                <w:color w:val="000000"/>
                <w:sz w:val="20"/>
              </w:rPr>
              <w:t>
5. Жұмыс күші мен дағдыларға деген сұраныстың трендтерін анықтауда, болжауда және қадағалауда қолданылатын негізгі тәсілдер.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69"/>
          <w:p>
            <w:pPr>
              <w:spacing w:after="20"/>
              <w:ind w:left="20"/>
              <w:jc w:val="both"/>
            </w:pPr>
            <w:r>
              <w:rPr>
                <w:rFonts w:ascii="Times New Roman"/>
                <w:b w:val="false"/>
                <w:i w:val="false"/>
                <w:color w:val="000000"/>
                <w:sz w:val="20"/>
              </w:rPr>
              <w:t>
2-дағды:</w:t>
            </w:r>
          </w:p>
          <w:bookmarkEnd w:id="169"/>
          <w:p>
            <w:pPr>
              <w:spacing w:after="20"/>
              <w:ind w:left="20"/>
              <w:jc w:val="both"/>
            </w:pPr>
            <w:r>
              <w:rPr>
                <w:rFonts w:ascii="Times New Roman"/>
                <w:b w:val="false"/>
                <w:i w:val="false"/>
                <w:color w:val="000000"/>
                <w:sz w:val="20"/>
              </w:rPr>
              <w:t>
Еңбек нарығындағы жағдай туралы хабарлау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70"/>
          <w:p>
            <w:pPr>
              <w:spacing w:after="20"/>
              <w:ind w:left="20"/>
              <w:jc w:val="both"/>
            </w:pPr>
            <w:r>
              <w:rPr>
                <w:rFonts w:ascii="Times New Roman"/>
                <w:b w:val="false"/>
                <w:i w:val="false"/>
                <w:color w:val="000000"/>
                <w:sz w:val="20"/>
              </w:rPr>
              <w:t>
Машықтар:</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Сенімділікті тексеру және бастапқы көрсеткіштерді қорытындылу.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Таңдалған критерийлер бойынша ақпарат сапасын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 элементтері арасындағы байланыстар мен тәуелділіктерді анықтау.</w:t>
            </w:r>
          </w:p>
          <w:p>
            <w:pPr>
              <w:spacing w:after="20"/>
              <w:ind w:left="20"/>
              <w:jc w:val="both"/>
            </w:pPr>
            <w:r>
              <w:rPr>
                <w:rFonts w:ascii="Times New Roman"/>
                <w:b w:val="false"/>
                <w:i w:val="false"/>
                <w:color w:val="000000"/>
                <w:sz w:val="20"/>
              </w:rPr>
              <w:t>
4. Кәсіби салада жаңа Білімдер алу және қолдану.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71"/>
          <w:p>
            <w:pPr>
              <w:spacing w:after="20"/>
              <w:ind w:left="20"/>
              <w:jc w:val="both"/>
            </w:pPr>
            <w:r>
              <w:rPr>
                <w:rFonts w:ascii="Times New Roman"/>
                <w:b w:val="false"/>
                <w:i w:val="false"/>
                <w:color w:val="000000"/>
                <w:sz w:val="20"/>
              </w:rPr>
              <w:t>
Білімдер:</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Мониторинг және бағалау жүргізу үшін көрсеткіштерді анықтау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Болжау, бақылау және бағалау әдісері, әдістері,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жинау, талдау, жүйелеу, сақтау және жаңартып отыру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Болжау, мониторинг және бағалау қорытындылары бойынша құжаттарды жасау тәртібі.</w:t>
            </w:r>
          </w:p>
          <w:p>
            <w:pPr>
              <w:spacing w:after="20"/>
              <w:ind w:left="20"/>
              <w:jc w:val="both"/>
            </w:pPr>
            <w:r>
              <w:rPr>
                <w:rFonts w:ascii="Times New Roman"/>
                <w:b w:val="false"/>
                <w:i w:val="false"/>
                <w:color w:val="000000"/>
                <w:sz w:val="20"/>
              </w:rPr>
              <w:t>
5. Жобаны басқару әдістемесі.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Өңірдің еңбек нарығын, жұмыспен қамту қызметі көрсететін қызметтердің саны мен сапасын мониторингілеу.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72"/>
          <w:p>
            <w:pPr>
              <w:spacing w:after="20"/>
              <w:ind w:left="20"/>
              <w:jc w:val="both"/>
            </w:pPr>
            <w:r>
              <w:rPr>
                <w:rFonts w:ascii="Times New Roman"/>
                <w:b w:val="false"/>
                <w:i w:val="false"/>
                <w:color w:val="000000"/>
                <w:sz w:val="20"/>
              </w:rPr>
              <w:t>
1-дағды:</w:t>
            </w:r>
          </w:p>
          <w:bookmarkEnd w:id="172"/>
          <w:p>
            <w:pPr>
              <w:spacing w:after="20"/>
              <w:ind w:left="20"/>
              <w:jc w:val="both"/>
            </w:pPr>
            <w:r>
              <w:rPr>
                <w:rFonts w:ascii="Times New Roman"/>
                <w:b w:val="false"/>
                <w:i w:val="false"/>
                <w:color w:val="000000"/>
                <w:sz w:val="20"/>
              </w:rPr>
              <w:t>
Өңірдің еңбек нарығы бойынша ақпаратты (көрсеткіштерді) жинау, жүйелеу және өзектендіру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73"/>
          <w:p>
            <w:pPr>
              <w:spacing w:after="20"/>
              <w:ind w:left="20"/>
              <w:jc w:val="both"/>
            </w:pPr>
            <w:r>
              <w:rPr>
                <w:rFonts w:ascii="Times New Roman"/>
                <w:b w:val="false"/>
                <w:i w:val="false"/>
                <w:color w:val="000000"/>
                <w:sz w:val="20"/>
              </w:rPr>
              <w:t>
Машықтар: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Ішкі және сыртқы факторларды, әртүрлі жағдайларға әсер ететін жағдайларды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Пәндік салаға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Жұмыстың функционалды ыдырауын орындау;</w:t>
            </w:r>
          </w:p>
          <w:p>
            <w:pPr>
              <w:spacing w:after="20"/>
              <w:ind w:left="20"/>
              <w:jc w:val="both"/>
            </w:pPr>
            <w:r>
              <w:rPr>
                <w:rFonts w:ascii="Times New Roman"/>
                <w:b w:val="false"/>
                <w:i w:val="false"/>
                <w:color w:val="000000"/>
                <w:sz w:val="20"/>
              </w:rPr>
              <w:t>
4. Ақпараттық технологияларды қолдану.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74"/>
          <w:p>
            <w:pPr>
              <w:spacing w:after="20"/>
              <w:ind w:left="20"/>
              <w:jc w:val="both"/>
            </w:pPr>
            <w:r>
              <w:rPr>
                <w:rFonts w:ascii="Times New Roman"/>
                <w:b w:val="false"/>
                <w:i w:val="false"/>
                <w:color w:val="000000"/>
                <w:sz w:val="20"/>
              </w:rPr>
              <w:t>
Білімдер: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Халықты жұмыспен қамту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нарығы және оның тенденциялары.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нарығындағы жағдайды сипаттайтын көрсеткіштердің құрамы, оларды қалыптастыру әдістемесі және алу көздері.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Мониторинг, бағалау және болжау мақсаттары үшін қажетті көлемде ақпараттық технологиялар (бағдарламалық қамтамасыз ету).</w:t>
            </w:r>
          </w:p>
          <w:p>
            <w:pPr>
              <w:spacing w:after="20"/>
              <w:ind w:left="20"/>
              <w:jc w:val="both"/>
            </w:pPr>
            <w:r>
              <w:rPr>
                <w:rFonts w:ascii="Times New Roman"/>
                <w:b w:val="false"/>
                <w:i w:val="false"/>
                <w:color w:val="000000"/>
                <w:sz w:val="20"/>
              </w:rPr>
              <w:t>
5. Жұмыс күші мен дағдыларға деген сұраныстың трендтерін анықтауда, болжауда және қадағалауда қолданылатын негізгі тәсілдер.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75"/>
          <w:p>
            <w:pPr>
              <w:spacing w:after="20"/>
              <w:ind w:left="20"/>
              <w:jc w:val="both"/>
            </w:pPr>
            <w:r>
              <w:rPr>
                <w:rFonts w:ascii="Times New Roman"/>
                <w:b w:val="false"/>
                <w:i w:val="false"/>
                <w:color w:val="000000"/>
                <w:sz w:val="20"/>
              </w:rPr>
              <w:t>
2-дағды:</w:t>
            </w:r>
          </w:p>
          <w:bookmarkEnd w:id="175"/>
          <w:p>
            <w:pPr>
              <w:spacing w:after="20"/>
              <w:ind w:left="20"/>
              <w:jc w:val="both"/>
            </w:pPr>
            <w:r>
              <w:rPr>
                <w:rFonts w:ascii="Times New Roman"/>
                <w:b w:val="false"/>
                <w:i w:val="false"/>
                <w:color w:val="000000"/>
                <w:sz w:val="20"/>
              </w:rPr>
              <w:t>
Мониторинг нәтижелерін талдау және шешім қабылдау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76"/>
          <w:p>
            <w:pPr>
              <w:spacing w:after="20"/>
              <w:ind w:left="20"/>
              <w:jc w:val="both"/>
            </w:pPr>
            <w:r>
              <w:rPr>
                <w:rFonts w:ascii="Times New Roman"/>
                <w:b w:val="false"/>
                <w:i w:val="false"/>
                <w:color w:val="000000"/>
                <w:sz w:val="20"/>
              </w:rPr>
              <w:t>
Машықтар: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Көрсеткіштерді әзірлеу және мониторинг пен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Халыққа еңбек нарығындағы жағдай туралы хабардар ету.</w:t>
            </w:r>
          </w:p>
          <w:p>
            <w:pPr>
              <w:spacing w:after="20"/>
              <w:ind w:left="20"/>
              <w:jc w:val="both"/>
            </w:pPr>
            <w:r>
              <w:rPr>
                <w:rFonts w:ascii="Times New Roman"/>
                <w:b w:val="false"/>
                <w:i w:val="false"/>
                <w:color w:val="000000"/>
                <w:sz w:val="20"/>
              </w:rPr>
              <w:t>
3. Аналитикалық есептерді қалыптастыру.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77"/>
          <w:p>
            <w:pPr>
              <w:spacing w:after="20"/>
              <w:ind w:left="20"/>
              <w:jc w:val="both"/>
            </w:pPr>
            <w:r>
              <w:rPr>
                <w:rFonts w:ascii="Times New Roman"/>
                <w:b w:val="false"/>
                <w:i w:val="false"/>
                <w:color w:val="000000"/>
                <w:sz w:val="20"/>
              </w:rPr>
              <w:t>
Білімдер:</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Мониторинг және бағалау жүргізу үшін көрсеткіштерді анықтау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Болжау, бақылау және бағалау әдістері, әдістері,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жинау, талдау, жүйелеу, сақтау және жаңартып отыру әдістері.</w:t>
            </w:r>
          </w:p>
          <w:p>
            <w:pPr>
              <w:spacing w:after="20"/>
              <w:ind w:left="20"/>
              <w:jc w:val="both"/>
            </w:pPr>
            <w:r>
              <w:rPr>
                <w:rFonts w:ascii="Times New Roman"/>
                <w:b w:val="false"/>
                <w:i w:val="false"/>
                <w:color w:val="000000"/>
                <w:sz w:val="20"/>
              </w:rPr>
              <w:t>
4. Болжау, мониторинг және бағалау қорытындылары бойынша құжаттарды жасау тәртібі.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78"/>
          <w:p>
            <w:pPr>
              <w:spacing w:after="20"/>
              <w:ind w:left="20"/>
              <w:jc w:val="both"/>
            </w:pPr>
            <w:r>
              <w:rPr>
                <w:rFonts w:ascii="Times New Roman"/>
                <w:b w:val="false"/>
                <w:i w:val="false"/>
                <w:color w:val="000000"/>
                <w:sz w:val="20"/>
              </w:rPr>
              <w:t>
Дәлдік пен зейін</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Шыдамдылық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талдаушысы, 7-деңгей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"Жұмысқа орналастыру жөніндегі кеңесші" мамандығының карточкасы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жөніндегі кеңесші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ОРКСЭ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79"/>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ҚР Еңбек және халықты әлеуметтік қорғау министрінің міндетін атқарушы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116614 болып тіркелген)</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Еңбек мобильділігі орталығының құрылымдық бөлімшесінің (бөлімінің, секторының, тобының) маманы</w:t>
            </w:r>
          </w:p>
          <w:p>
            <w:pPr>
              <w:spacing w:after="20"/>
              <w:ind w:left="20"/>
              <w:jc w:val="both"/>
            </w:pPr>
            <w:r>
              <w:rPr>
                <w:rFonts w:ascii="Times New Roman"/>
                <w:b w:val="false"/>
                <w:i w:val="false"/>
                <w:color w:val="000000"/>
                <w:sz w:val="20"/>
              </w:rPr>
              <w:t>
Мансап орталығының құрылымдық бөлімшесінің (бөлімінің, секторының, тобының) маманы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Білімдер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(арнаулы орта, кәсіптік орта)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Білімдермен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80"/>
          <w:p>
            <w:pPr>
              <w:spacing w:after="20"/>
              <w:ind w:left="20"/>
              <w:jc w:val="both"/>
            </w:pPr>
            <w:r>
              <w:rPr>
                <w:rFonts w:ascii="Times New Roman"/>
                <w:b w:val="false"/>
                <w:i w:val="false"/>
                <w:color w:val="000000"/>
                <w:sz w:val="20"/>
              </w:rPr>
              <w:t>
Қосымша кәсіптік білімдер ұсынылады:</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базалық (бейімдеу) оқыту 10 сағаттан кем емес,</w:t>
            </w:r>
          </w:p>
          <w:p>
            <w:pPr>
              <w:spacing w:after="20"/>
              <w:ind w:left="20"/>
              <w:jc w:val="both"/>
            </w:pPr>
            <w:r>
              <w:rPr>
                <w:rFonts w:ascii="Times New Roman"/>
                <w:b w:val="false"/>
                <w:i w:val="false"/>
                <w:color w:val="000000"/>
                <w:sz w:val="20"/>
              </w:rPr>
              <w:t>
- біліктілікті арттыру бағдарламалары кемінде үш жылда бір рет.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81"/>
          <w:p>
            <w:pPr>
              <w:spacing w:after="20"/>
              <w:ind w:left="20"/>
              <w:jc w:val="both"/>
            </w:pPr>
            <w:r>
              <w:rPr>
                <w:rFonts w:ascii="Times New Roman"/>
                <w:b w:val="false"/>
                <w:i w:val="false"/>
                <w:color w:val="000000"/>
                <w:sz w:val="20"/>
              </w:rPr>
              <w:t>
3333-0-001 Жұмыспен қамту агенті</w:t>
            </w:r>
          </w:p>
          <w:bookmarkEnd w:id="181"/>
          <w:p>
            <w:pPr>
              <w:spacing w:after="20"/>
              <w:ind w:left="20"/>
              <w:jc w:val="both"/>
            </w:pPr>
            <w:r>
              <w:rPr>
                <w:rFonts w:ascii="Times New Roman"/>
                <w:b w:val="false"/>
                <w:i w:val="false"/>
                <w:color w:val="000000"/>
                <w:sz w:val="20"/>
              </w:rPr>
              <w:t>
3333-0-006 Жұмыспен қамту агенті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іздеушілер мен жұмыс берушілерге жұмыспен қамту қызметінің қызмет көрсету түрлері мен тәртібі бойынша, оның ішінде электрондық форматта консультациялық қызметтер көрсету.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Ізденушілер мен жұмыс берушілерге консультациялық қызметтер көрсету.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Жұмыс іздеушілер мен жұмыс берушілерге консультациялық қызметтер көрсету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82"/>
          <w:p>
            <w:pPr>
              <w:spacing w:after="20"/>
              <w:ind w:left="20"/>
              <w:jc w:val="both"/>
            </w:pPr>
            <w:r>
              <w:rPr>
                <w:rFonts w:ascii="Times New Roman"/>
                <w:b w:val="false"/>
                <w:i w:val="false"/>
                <w:color w:val="000000"/>
                <w:sz w:val="20"/>
              </w:rPr>
              <w:t>
1-дағды:</w:t>
            </w:r>
          </w:p>
          <w:bookmarkEnd w:id="182"/>
          <w:p>
            <w:pPr>
              <w:spacing w:after="20"/>
              <w:ind w:left="20"/>
              <w:jc w:val="both"/>
            </w:pPr>
            <w:r>
              <w:rPr>
                <w:rFonts w:ascii="Times New Roman"/>
                <w:b w:val="false"/>
                <w:i w:val="false"/>
                <w:color w:val="000000"/>
                <w:sz w:val="20"/>
              </w:rPr>
              <w:t>
Жұмыс іздеушілер мен жұмыс берушілердің нақты қажеттіліктерін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83"/>
          <w:p>
            <w:pPr>
              <w:spacing w:after="20"/>
              <w:ind w:left="20"/>
              <w:jc w:val="both"/>
            </w:pPr>
            <w:r>
              <w:rPr>
                <w:rFonts w:ascii="Times New Roman"/>
                <w:b w:val="false"/>
                <w:i w:val="false"/>
                <w:color w:val="000000"/>
                <w:sz w:val="20"/>
              </w:rPr>
              <w:t>
Машықтар:</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Құрмет көрсету, алалаушылық пен стереотиптерден аулақ болу және шыдамдылық таныту отырып жұмыс іздеушілер мен жұмыс берушілердің қарым-қатынас жасау үшін қолайлы ортаны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лексиканы қолдану және Жұмыс іздеушілер мен жұмыс берушілерге ақпаратты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іздеушілер мен жұмыс берушілердің пікіріне құрмет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 коммуникациялық технологиялармен жұмыс істеу, жұмыста онлайн-кеңес беру әдістері мен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Жұмыспен қамту және/немесе әлеуметтік көмек бағыттары бойынша консультациялық қызметтер көрсету.</w:t>
            </w:r>
          </w:p>
          <w:p>
            <w:pPr>
              <w:spacing w:after="20"/>
              <w:ind w:left="20"/>
              <w:jc w:val="both"/>
            </w:pPr>
            <w:r>
              <w:rPr>
                <w:rFonts w:ascii="Times New Roman"/>
                <w:b w:val="false"/>
                <w:i w:val="false"/>
                <w:color w:val="000000"/>
                <w:sz w:val="20"/>
              </w:rPr>
              <w:t>
6. Қызмет көрсету кезінде инклюзивті тәсілдерді қолдану.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84"/>
          <w:p>
            <w:pPr>
              <w:spacing w:after="20"/>
              <w:ind w:left="20"/>
              <w:jc w:val="both"/>
            </w:pPr>
            <w:r>
              <w:rPr>
                <w:rFonts w:ascii="Times New Roman"/>
                <w:b w:val="false"/>
                <w:i w:val="false"/>
                <w:color w:val="000000"/>
                <w:sz w:val="20"/>
              </w:rPr>
              <w:t>
Білімдер:</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Еңбек, әлеуметтік қорғау, халықты жұмыспен қамту саласындағы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Жұмыспен қамту қызметінің қызмет көрсету түрлері мен тәртібі, оның ішінде электрондық форматта.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Жұмыспен қамту қызметі бөлімшелерінің және қызметкерлердің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Жұмыссыздар үшін жұмыспен қамтуды қолдаудың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Байланыс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Этикалық стандарттар.</w:t>
            </w:r>
          </w:p>
          <w:p>
            <w:pPr>
              <w:spacing w:after="20"/>
              <w:ind w:left="20"/>
              <w:jc w:val="both"/>
            </w:pPr>
            <w:r>
              <w:rPr>
                <w:rFonts w:ascii="Times New Roman"/>
                <w:b w:val="false"/>
                <w:i w:val="false"/>
                <w:color w:val="000000"/>
                <w:sz w:val="20"/>
              </w:rPr>
              <w:t>
7. Жұмыспен қамту қызметі қызметінде және жұмыспен қамту саласында инклюзивті орта құру қағидаттары мен тәсілдері.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Жұмыс іздеушілер мен жұмыс берушілердің қызметтер туралы және оларды ұсыну тәртібі туралы хабардар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85"/>
          <w:p>
            <w:pPr>
              <w:spacing w:after="20"/>
              <w:ind w:left="20"/>
              <w:jc w:val="both"/>
            </w:pPr>
            <w:r>
              <w:rPr>
                <w:rFonts w:ascii="Times New Roman"/>
                <w:b w:val="false"/>
                <w:i w:val="false"/>
                <w:color w:val="000000"/>
                <w:sz w:val="20"/>
              </w:rPr>
              <w:t>
Машықтар:</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Жұмыс іздеушілер мен жұмыс берушілерге заңнама, еңбек нарығы саясаты, жұмыспен қамтуға жәрдемдесу шаралары саласындағы ақпаратты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Стресс жағдайында әдеттегі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Қиын жағдайларда эмоциялар мен мінез-құлықты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Қақтығыстарды басқару.</w:t>
            </w:r>
          </w:p>
          <w:p>
            <w:pPr>
              <w:spacing w:after="20"/>
              <w:ind w:left="20"/>
              <w:jc w:val="both"/>
            </w:pPr>
            <w:r>
              <w:rPr>
                <w:rFonts w:ascii="Times New Roman"/>
                <w:b w:val="false"/>
                <w:i w:val="false"/>
                <w:color w:val="000000"/>
                <w:sz w:val="20"/>
              </w:rPr>
              <w:t>
5. Кәсіби салада жаңа білімдер алу және қолдану.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86"/>
          <w:p>
            <w:pPr>
              <w:spacing w:after="20"/>
              <w:ind w:left="20"/>
              <w:jc w:val="both"/>
            </w:pPr>
            <w:r>
              <w:rPr>
                <w:rFonts w:ascii="Times New Roman"/>
                <w:b w:val="false"/>
                <w:i w:val="false"/>
                <w:color w:val="000000"/>
                <w:sz w:val="20"/>
              </w:rPr>
              <w:t>
Білімдер:</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Кеңес беру теориясы және қажетті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Тұлғааралық қатынастардың табиғаты.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Топта және жеке жұмыс техникасы.</w:t>
            </w:r>
          </w:p>
          <w:p>
            <w:pPr>
              <w:spacing w:after="20"/>
              <w:ind w:left="20"/>
              <w:jc w:val="both"/>
            </w:pPr>
            <w:r>
              <w:rPr>
                <w:rFonts w:ascii="Times New Roman"/>
                <w:b w:val="false"/>
                <w:i w:val="false"/>
                <w:color w:val="000000"/>
                <w:sz w:val="20"/>
              </w:rPr>
              <w:t>
4. Іс қағаздарын жүргізу ережесі мен тәртібі, есептілікті ұсыну тәртібі.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87"/>
          <w:p>
            <w:pPr>
              <w:spacing w:after="20"/>
              <w:ind w:left="20"/>
              <w:jc w:val="both"/>
            </w:pPr>
            <w:r>
              <w:rPr>
                <w:rFonts w:ascii="Times New Roman"/>
                <w:b w:val="false"/>
                <w:i w:val="false"/>
                <w:color w:val="000000"/>
                <w:sz w:val="20"/>
              </w:rPr>
              <w:t>
Коммуникативтілік</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 жөніндегі маман, 5-деңгей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"Әлеуметтік жұмыс жөніндегі кеңесші" мамандығының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кеңесші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ОРКСЭ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КС, үлгілік біліктілік сипаттамалары бойынша біліктілік деңгейі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88"/>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ҚР Еңбек және халықты әлеуметтік қорғау министрінің міндетін атқарушы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116614 болып тіркелген)</w:t>
            </w:r>
          </w:p>
          <w:bookmarkEnd w:id="188"/>
          <w:p>
            <w:pPr>
              <w:spacing w:after="20"/>
              <w:ind w:left="20"/>
              <w:jc w:val="both"/>
            </w:pPr>
            <w:r>
              <w:rPr>
                <w:rFonts w:ascii="Times New Roman"/>
                <w:b w:val="false"/>
                <w:i w:val="false"/>
                <w:color w:val="000000"/>
                <w:sz w:val="20"/>
              </w:rPr>
              <w:t>
Мансап орталығының әлеуметтік жұмыс жөніндегі кеңесшісі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білімдер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(арнаулы орта, кәсіптік орта)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Білімдермен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89"/>
          <w:p>
            <w:pPr>
              <w:spacing w:after="20"/>
              <w:ind w:left="20"/>
              <w:jc w:val="both"/>
            </w:pPr>
            <w:r>
              <w:rPr>
                <w:rFonts w:ascii="Times New Roman"/>
                <w:b w:val="false"/>
                <w:i w:val="false"/>
                <w:color w:val="000000"/>
                <w:sz w:val="20"/>
              </w:rPr>
              <w:t>
Қосымша кәсіптік білімдер ұсынылады: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 базалық (бейімдеу) оқыту 10 сағаттан кем емес,</w:t>
            </w:r>
          </w:p>
          <w:p>
            <w:pPr>
              <w:spacing w:after="20"/>
              <w:ind w:left="20"/>
              <w:jc w:val="both"/>
            </w:pPr>
            <w:r>
              <w:rPr>
                <w:rFonts w:ascii="Times New Roman"/>
                <w:b w:val="false"/>
                <w:i w:val="false"/>
                <w:color w:val="000000"/>
                <w:sz w:val="20"/>
              </w:rPr>
              <w:t>
- біліктілікті арттыру бағдарламалары кемінде үш жылда бір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90"/>
          <w:p>
            <w:pPr>
              <w:spacing w:after="20"/>
              <w:ind w:left="20"/>
              <w:jc w:val="both"/>
            </w:pPr>
            <w:r>
              <w:rPr>
                <w:rFonts w:ascii="Times New Roman"/>
                <w:b w:val="false"/>
                <w:i w:val="false"/>
                <w:color w:val="000000"/>
                <w:sz w:val="20"/>
              </w:rPr>
              <w:t>
2635-3-004 Тұрғындарды әлеуметтік қорғау қызметінің маманы</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3412-0-005 Әлеуметтік жұмыс жөніндегі маман</w:t>
            </w:r>
          </w:p>
          <w:p>
            <w:pPr>
              <w:spacing w:after="20"/>
              <w:ind w:left="20"/>
              <w:jc w:val="both"/>
            </w:pPr>
            <w:r>
              <w:rPr>
                <w:rFonts w:ascii="Times New Roman"/>
                <w:b w:val="false"/>
                <w:i w:val="false"/>
                <w:color w:val="000000"/>
                <w:sz w:val="20"/>
              </w:rPr>
              <w:t>
3412-0-008 Әлеуметтік қызметкер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әлеуметтік көмек тағайындауға және аз қамтылған адамның (отбасының) кедейлік шегінен тыс болуына байланысты жағдайдан шығуына жәрдемдесу.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Азаматтардан әлеуметтік көмек алуға өтініштер мен құжаттарды қабылдау.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келісімшартты іске асыру кезеңінде азаматтарды сүйемелдеу.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91"/>
          <w:p>
            <w:pPr>
              <w:spacing w:after="20"/>
              <w:ind w:left="20"/>
              <w:jc w:val="both"/>
            </w:pPr>
            <w:r>
              <w:rPr>
                <w:rFonts w:ascii="Times New Roman"/>
                <w:b w:val="false"/>
                <w:i w:val="false"/>
                <w:color w:val="000000"/>
                <w:sz w:val="20"/>
              </w:rPr>
              <w:t>
1-еңбек функциясы:</w:t>
            </w:r>
          </w:p>
          <w:bookmarkEnd w:id="191"/>
          <w:p>
            <w:pPr>
              <w:spacing w:after="20"/>
              <w:ind w:left="20"/>
              <w:jc w:val="both"/>
            </w:pPr>
            <w:r>
              <w:rPr>
                <w:rFonts w:ascii="Times New Roman"/>
                <w:b w:val="false"/>
                <w:i w:val="false"/>
                <w:color w:val="000000"/>
                <w:sz w:val="20"/>
              </w:rPr>
              <w:t>
Азаматтардан әлеуметтік көмек алуға өтініштер мен құжаттарды қабылдау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92"/>
          <w:p>
            <w:pPr>
              <w:spacing w:after="20"/>
              <w:ind w:left="20"/>
              <w:jc w:val="both"/>
            </w:pPr>
            <w:r>
              <w:rPr>
                <w:rFonts w:ascii="Times New Roman"/>
                <w:b w:val="false"/>
                <w:i w:val="false"/>
                <w:color w:val="000000"/>
                <w:sz w:val="20"/>
              </w:rPr>
              <w:t>
1-дағды:</w:t>
            </w:r>
          </w:p>
          <w:bookmarkEnd w:id="192"/>
          <w:p>
            <w:pPr>
              <w:spacing w:after="20"/>
              <w:ind w:left="20"/>
              <w:jc w:val="both"/>
            </w:pPr>
            <w:r>
              <w:rPr>
                <w:rFonts w:ascii="Times New Roman"/>
                <w:b w:val="false"/>
                <w:i w:val="false"/>
                <w:color w:val="000000"/>
                <w:sz w:val="20"/>
              </w:rPr>
              <w:t>
Өтініш берушінің нақты қажеттіліктерін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93"/>
          <w:p>
            <w:pPr>
              <w:spacing w:after="20"/>
              <w:ind w:left="20"/>
              <w:jc w:val="both"/>
            </w:pPr>
            <w:r>
              <w:rPr>
                <w:rFonts w:ascii="Times New Roman"/>
                <w:b w:val="false"/>
                <w:i w:val="false"/>
                <w:color w:val="000000"/>
                <w:sz w:val="20"/>
              </w:rPr>
              <w:t>
Машықтар:</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берушілерге атаулы әлеуметтік көмек тағайындау мәселелері бойынша консультациялық қызметтер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Әңгімелесуді ұйымдастыру және қолдау, әлемуеттік қызмет алушыларда жағымды көңіл-күй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Құрмет көрсету, алалаушылық пен стереотиптерден аулақ болу және шыдамдылық таныта отырып өтініш берушімен қарым-қатынас жасау үшін қолайлы ортаны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Адамға (отбасына) жеке көмек жоспарын жасау.</w:t>
            </w:r>
          </w:p>
          <w:p>
            <w:pPr>
              <w:spacing w:after="20"/>
              <w:ind w:left="20"/>
              <w:jc w:val="both"/>
            </w:pPr>
            <w:r>
              <w:rPr>
                <w:rFonts w:ascii="Times New Roman"/>
                <w:b w:val="false"/>
                <w:i w:val="false"/>
                <w:color w:val="000000"/>
                <w:sz w:val="20"/>
              </w:rPr>
              <w:t>
5. Қызмет көрсету кезінде инклюзивті тәсілдерді қолдану.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94"/>
          <w:p>
            <w:pPr>
              <w:spacing w:after="20"/>
              <w:ind w:left="20"/>
              <w:jc w:val="both"/>
            </w:pPr>
            <w:r>
              <w:rPr>
                <w:rFonts w:ascii="Times New Roman"/>
                <w:b w:val="false"/>
                <w:i w:val="false"/>
                <w:color w:val="000000"/>
                <w:sz w:val="20"/>
              </w:rPr>
              <w:t>
Білімдер:</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Еңбек, әлеуметтік қорғау, халықты жұмыспен қамту,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нарығы және оның тенденциялары.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Мониторинг, бағалау және болжау мақсаттары үшін қажетті көлемде ақпараттық технологиялар (бағдарламалық қамтамасыз ету).</w:t>
            </w:r>
          </w:p>
          <w:p>
            <w:pPr>
              <w:spacing w:after="20"/>
              <w:ind w:left="20"/>
              <w:jc w:val="both"/>
            </w:pPr>
            <w:r>
              <w:rPr>
                <w:rFonts w:ascii="Times New Roman"/>
                <w:b w:val="false"/>
                <w:i w:val="false"/>
                <w:color w:val="000000"/>
                <w:sz w:val="20"/>
              </w:rPr>
              <w:t>
4. Жұмыспен қамту қызметі қызметінде және жұмыспен қамту саласында инклюзивті орта құру қағидаттары мен тәсілдері.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Өтініш берушінің отбасының өмірлік жағдайын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95"/>
          <w:p>
            <w:pPr>
              <w:spacing w:after="20"/>
              <w:ind w:left="20"/>
              <w:jc w:val="both"/>
            </w:pPr>
            <w:r>
              <w:rPr>
                <w:rFonts w:ascii="Times New Roman"/>
                <w:b w:val="false"/>
                <w:i w:val="false"/>
                <w:color w:val="000000"/>
                <w:sz w:val="20"/>
              </w:rPr>
              <w:t>
Машықтар: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көмек көрсетудің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Мәселені талдау және құрылымдау, жағдайдан шығудың мүмкін нұсқаларын анықтау және қарастыру, шешім қабылдау және қиындықтарды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ойларға баса назар аудара отырып, нақты және қысқаша сөйлеу.</w:t>
            </w:r>
          </w:p>
          <w:p>
            <w:pPr>
              <w:spacing w:after="20"/>
              <w:ind w:left="20"/>
              <w:jc w:val="both"/>
            </w:pPr>
            <w:r>
              <w:rPr>
                <w:rFonts w:ascii="Times New Roman"/>
                <w:b w:val="false"/>
                <w:i w:val="false"/>
                <w:color w:val="000000"/>
                <w:sz w:val="20"/>
              </w:rPr>
              <w:t>
4. Өтініш беруші пікіріне құрмет көрсету.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96"/>
          <w:p>
            <w:pPr>
              <w:spacing w:after="20"/>
              <w:ind w:left="20"/>
              <w:jc w:val="both"/>
            </w:pPr>
            <w:r>
              <w:rPr>
                <w:rFonts w:ascii="Times New Roman"/>
                <w:b w:val="false"/>
                <w:i w:val="false"/>
                <w:color w:val="000000"/>
                <w:sz w:val="20"/>
              </w:rPr>
              <w:t>
Білімдер:</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Мониторинг және бағалау жүргізу үшін көрсеткіштерді айқындау әдістері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Болжау, бақылау және бағалау әдістері, техникасы,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жинау, талдау, жүйелеу, сақтау және жаңартып отыру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Болжау, мониторинг және бағалау қорытындылары бойынша құжаттарды жасау тәртібі.</w:t>
            </w:r>
          </w:p>
          <w:p>
            <w:pPr>
              <w:spacing w:after="20"/>
              <w:ind w:left="20"/>
              <w:jc w:val="both"/>
            </w:pPr>
            <w:r>
              <w:rPr>
                <w:rFonts w:ascii="Times New Roman"/>
                <w:b w:val="false"/>
                <w:i w:val="false"/>
                <w:color w:val="000000"/>
                <w:sz w:val="20"/>
              </w:rPr>
              <w:t>
5. Диагностика әдістері.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97"/>
          <w:p>
            <w:pPr>
              <w:spacing w:after="20"/>
              <w:ind w:left="20"/>
              <w:jc w:val="both"/>
            </w:pPr>
            <w:r>
              <w:rPr>
                <w:rFonts w:ascii="Times New Roman"/>
                <w:b w:val="false"/>
                <w:i w:val="false"/>
                <w:color w:val="000000"/>
                <w:sz w:val="20"/>
              </w:rPr>
              <w:t>
2-еңбек функциясы:</w:t>
            </w:r>
          </w:p>
          <w:bookmarkEnd w:id="197"/>
          <w:p>
            <w:pPr>
              <w:spacing w:after="20"/>
              <w:ind w:left="20"/>
              <w:jc w:val="both"/>
            </w:pPr>
            <w:r>
              <w:rPr>
                <w:rFonts w:ascii="Times New Roman"/>
                <w:b w:val="false"/>
                <w:i w:val="false"/>
                <w:color w:val="000000"/>
                <w:sz w:val="20"/>
              </w:rPr>
              <w:t>
Әлеуметтік келісімшартты іске асыру кезеңінде азаматтарды сүйемелдеу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Әлеуметтік көмек алушының (отбасылардың)өмірлік жағдайындағы өзгерістерді қадағалау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98"/>
          <w:p>
            <w:pPr>
              <w:spacing w:after="20"/>
              <w:ind w:left="20"/>
              <w:jc w:val="both"/>
            </w:pPr>
            <w:r>
              <w:rPr>
                <w:rFonts w:ascii="Times New Roman"/>
                <w:b w:val="false"/>
                <w:i w:val="false"/>
                <w:color w:val="000000"/>
                <w:sz w:val="20"/>
              </w:rPr>
              <w:t>
Машықтар:</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Құжаттаманы және қызметтік хат алмасуды басшылық құжаттардың, іс жүргізудің қағидалары мен тәртібінің талаптарына сәйкес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Адамға (отбасына) көмектің жеке жоспарының мониторингін жүзеге асыру.</w:t>
            </w:r>
          </w:p>
          <w:p>
            <w:pPr>
              <w:spacing w:after="20"/>
              <w:ind w:left="20"/>
              <w:jc w:val="both"/>
            </w:pPr>
            <w:r>
              <w:rPr>
                <w:rFonts w:ascii="Times New Roman"/>
                <w:b w:val="false"/>
                <w:i w:val="false"/>
                <w:color w:val="000000"/>
                <w:sz w:val="20"/>
              </w:rPr>
              <w:t>
3. Атаулы әлеуметтік көмек алушының (отбасылардың) өмірлік жағдайын өзгерту бойынша ақпараттық-түсіндіру жұмыстарын жүргізу.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99"/>
          <w:p>
            <w:pPr>
              <w:spacing w:after="20"/>
              <w:ind w:left="20"/>
              <w:jc w:val="both"/>
            </w:pPr>
            <w:r>
              <w:rPr>
                <w:rFonts w:ascii="Times New Roman"/>
                <w:b w:val="false"/>
                <w:i w:val="false"/>
                <w:color w:val="000000"/>
                <w:sz w:val="20"/>
              </w:rPr>
              <w:t>
Білімдер:</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Еңбек, әлеуметтік қорғау, халықты жұмыспен қамту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нарығы және оның тенденциялары.</w:t>
            </w:r>
          </w:p>
          <w:p>
            <w:pPr>
              <w:spacing w:after="20"/>
              <w:ind w:left="20"/>
              <w:jc w:val="both"/>
            </w:pPr>
            <w:r>
              <w:rPr>
                <w:rFonts w:ascii="Times New Roman"/>
                <w:b w:val="false"/>
                <w:i w:val="false"/>
                <w:color w:val="000000"/>
                <w:sz w:val="20"/>
              </w:rPr>
              <w:t>
3. Мониторинг, бағалау және болжау мақсаттары үшін қажетті көлемде ақпараттық технологиялар (бағдарламалық қамтамасыз 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Бақылау нәтижелерін талдау және шешім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00"/>
          <w:p>
            <w:pPr>
              <w:spacing w:after="20"/>
              <w:ind w:left="20"/>
              <w:jc w:val="both"/>
            </w:pPr>
            <w:r>
              <w:rPr>
                <w:rFonts w:ascii="Times New Roman"/>
                <w:b w:val="false"/>
                <w:i w:val="false"/>
                <w:color w:val="000000"/>
                <w:sz w:val="20"/>
              </w:rPr>
              <w:t>
Машықтар: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Адамның (отбасының) әлеуметтік жағдайдың өзгеруіне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нәтижелерін талдау.</w:t>
            </w:r>
          </w:p>
          <w:p>
            <w:pPr>
              <w:spacing w:after="20"/>
              <w:ind w:left="20"/>
              <w:jc w:val="both"/>
            </w:pPr>
            <w:r>
              <w:rPr>
                <w:rFonts w:ascii="Times New Roman"/>
                <w:b w:val="false"/>
                <w:i w:val="false"/>
                <w:color w:val="000000"/>
                <w:sz w:val="20"/>
              </w:rPr>
              <w:t>
3. Тиімді әлеуметтік көмек көрсету бойынша шешімдер қабылдау.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01"/>
          <w:p>
            <w:pPr>
              <w:spacing w:after="20"/>
              <w:ind w:left="20"/>
              <w:jc w:val="both"/>
            </w:pPr>
            <w:r>
              <w:rPr>
                <w:rFonts w:ascii="Times New Roman"/>
                <w:b w:val="false"/>
                <w:i w:val="false"/>
                <w:color w:val="000000"/>
                <w:sz w:val="20"/>
              </w:rPr>
              <w:t>
Білімдер:</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Мониторинг және бағалау жүргізу үшін көрсеткіштерді айқындау әдістері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Болжау, бақылау және бағалау әдістері, техникасы,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жинау, талдау, жүйелеу, сақтау және жаңартып отыру әдістері.</w:t>
            </w:r>
          </w:p>
          <w:p>
            <w:pPr>
              <w:spacing w:after="20"/>
              <w:ind w:left="20"/>
              <w:jc w:val="both"/>
            </w:pPr>
            <w:r>
              <w:rPr>
                <w:rFonts w:ascii="Times New Roman"/>
                <w:b w:val="false"/>
                <w:i w:val="false"/>
                <w:color w:val="000000"/>
                <w:sz w:val="20"/>
              </w:rPr>
              <w:t>
4. Болжау, мониторинг және бағалау қорытындылары бойынша құжаттарды жасау тәртібі.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02"/>
          <w:p>
            <w:pPr>
              <w:spacing w:after="20"/>
              <w:ind w:left="20"/>
              <w:jc w:val="both"/>
            </w:pPr>
            <w:r>
              <w:rPr>
                <w:rFonts w:ascii="Times New Roman"/>
                <w:b w:val="false"/>
                <w:i w:val="false"/>
                <w:color w:val="000000"/>
                <w:sz w:val="20"/>
              </w:rPr>
              <w:t>
Коммуникативтілік</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03"/>
          <w:p>
            <w:pPr>
              <w:spacing w:after="20"/>
              <w:ind w:left="20"/>
              <w:jc w:val="both"/>
            </w:pPr>
            <w:r>
              <w:rPr>
                <w:rFonts w:ascii="Times New Roman"/>
                <w:b w:val="false"/>
                <w:i w:val="false"/>
                <w:color w:val="000000"/>
                <w:sz w:val="20"/>
              </w:rPr>
              <w:t>
Әлеуметтік жұмыс жөніндегі кеңесші, 5-деңгей</w:t>
            </w:r>
          </w:p>
          <w:bookmarkEnd w:id="203"/>
          <w:p>
            <w:pPr>
              <w:spacing w:after="20"/>
              <w:ind w:left="20"/>
              <w:jc w:val="both"/>
            </w:pPr>
            <w:r>
              <w:rPr>
                <w:rFonts w:ascii="Times New Roman"/>
                <w:b w:val="false"/>
                <w:i w:val="false"/>
                <w:color w:val="000000"/>
                <w:sz w:val="20"/>
              </w:rPr>
              <w:t>
Әлеуметтік жұмыс жөніндегі кеңесші, 6-деңгей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"Әлеуметтік жұмыс жөніндегі ассистент" мамандығының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ассистент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ОРКСЭ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КС, үлгілік біліктілік сипаттамалары бойынша біліктілік деңгейі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04"/>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ҚР Еңбек және халықты әлеуметтік қорғау министрінің міндетін атқарушы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116614 болып тіркелген)</w:t>
            </w:r>
          </w:p>
          <w:bookmarkEnd w:id="204"/>
          <w:p>
            <w:pPr>
              <w:spacing w:after="20"/>
              <w:ind w:left="20"/>
              <w:jc w:val="both"/>
            </w:pPr>
            <w:r>
              <w:rPr>
                <w:rFonts w:ascii="Times New Roman"/>
                <w:b w:val="false"/>
                <w:i w:val="false"/>
                <w:color w:val="000000"/>
                <w:sz w:val="20"/>
              </w:rPr>
              <w:t>
Мансап орталығының көмекшісі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Білімдер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(арнаулы орта, кәсіптік орта)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Білімдермен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05"/>
          <w:p>
            <w:pPr>
              <w:spacing w:after="20"/>
              <w:ind w:left="20"/>
              <w:jc w:val="both"/>
            </w:pPr>
            <w:r>
              <w:rPr>
                <w:rFonts w:ascii="Times New Roman"/>
                <w:b w:val="false"/>
                <w:i w:val="false"/>
                <w:color w:val="000000"/>
                <w:sz w:val="20"/>
              </w:rPr>
              <w:t>
Қосымша кәсіптік білімдер ұсынылады:</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 базалық (бейімдеу) оқыту 10 сағаттан кем емес,</w:t>
            </w:r>
          </w:p>
          <w:p>
            <w:pPr>
              <w:spacing w:after="20"/>
              <w:ind w:left="20"/>
              <w:jc w:val="both"/>
            </w:pPr>
            <w:r>
              <w:rPr>
                <w:rFonts w:ascii="Times New Roman"/>
                <w:b w:val="false"/>
                <w:i w:val="false"/>
                <w:color w:val="000000"/>
                <w:sz w:val="20"/>
              </w:rPr>
              <w:t>
- біліктілікті арттыру бағдарламалары кемінде үш жылда бір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06"/>
          <w:p>
            <w:pPr>
              <w:spacing w:after="20"/>
              <w:ind w:left="20"/>
              <w:jc w:val="both"/>
            </w:pPr>
            <w:r>
              <w:rPr>
                <w:rFonts w:ascii="Times New Roman"/>
                <w:b w:val="false"/>
                <w:i w:val="false"/>
                <w:color w:val="000000"/>
                <w:sz w:val="20"/>
              </w:rPr>
              <w:t>
3412-0-005 Әлеуметтік жұмыс жөніндегі қызметкер</w:t>
            </w:r>
          </w:p>
          <w:bookmarkEnd w:id="206"/>
          <w:p>
            <w:pPr>
              <w:spacing w:after="20"/>
              <w:ind w:left="20"/>
              <w:jc w:val="both"/>
            </w:pPr>
            <w:r>
              <w:rPr>
                <w:rFonts w:ascii="Times New Roman"/>
                <w:b w:val="false"/>
                <w:i w:val="false"/>
                <w:color w:val="000000"/>
                <w:sz w:val="20"/>
              </w:rPr>
              <w:t>
3412-0-008 Әлеуметтік қызметкер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консультантқа, жергілікті атқарушы органдарға азаматтарға әлеуметтік көмек алу мәселелері бойынша консультациялар өткізуге жәрдемдесу, азаматтардың әлеуметтік келісімшарт бойынша міндеттемелерді орындауына мониторинг жүргізу.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Азаматтардан әлеуметтік көмек алуға өтініштер мен құжаттарды қабылдау.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Азаматтардың әлеуметтік келісімшарт бойынша міндеттемелерді орындауын мониторингілеу.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07"/>
          <w:p>
            <w:pPr>
              <w:spacing w:after="20"/>
              <w:ind w:left="20"/>
              <w:jc w:val="both"/>
            </w:pPr>
            <w:r>
              <w:rPr>
                <w:rFonts w:ascii="Times New Roman"/>
                <w:b w:val="false"/>
                <w:i w:val="false"/>
                <w:color w:val="000000"/>
                <w:sz w:val="20"/>
              </w:rPr>
              <w:t>
1-еңбек функциясы:</w:t>
            </w:r>
          </w:p>
          <w:bookmarkEnd w:id="207"/>
          <w:p>
            <w:pPr>
              <w:spacing w:after="20"/>
              <w:ind w:left="20"/>
              <w:jc w:val="both"/>
            </w:pPr>
            <w:r>
              <w:rPr>
                <w:rFonts w:ascii="Times New Roman"/>
                <w:b w:val="false"/>
                <w:i w:val="false"/>
                <w:color w:val="000000"/>
                <w:sz w:val="20"/>
              </w:rPr>
              <w:t>
Азаматтардан әлеуметтік көмек алуға өтініштер мен құжаттарды қабылдау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Кедейлік шегінен төмен азаматтарды (отбасыларды)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08"/>
          <w:p>
            <w:pPr>
              <w:spacing w:after="20"/>
              <w:ind w:left="20"/>
              <w:jc w:val="both"/>
            </w:pPr>
            <w:r>
              <w:rPr>
                <w:rFonts w:ascii="Times New Roman"/>
                <w:b w:val="false"/>
                <w:i w:val="false"/>
                <w:color w:val="000000"/>
                <w:sz w:val="20"/>
              </w:rPr>
              <w:t>
Машықтар:</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Құрмет көрсету, алалаушылық пен стереотиптерден аулақ болу және шыдамдылық таныта отырып өтініш берушімен қарым-қатынас жасау үшін қолайлы ортаны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Халықты, оның ішінде ауылдық елді мекендерге барып, атаулы әлеуметтік көмекке мұқтаж адамдар санатынан шығудың ықтимал нұсқалары туралы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лексиканы қолдану және өтініш берушіге ақпаратты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берушінің пікіріне құрмет көрсету;</w:t>
            </w:r>
          </w:p>
          <w:p>
            <w:pPr>
              <w:spacing w:after="20"/>
              <w:ind w:left="20"/>
              <w:jc w:val="both"/>
            </w:pPr>
            <w:r>
              <w:rPr>
                <w:rFonts w:ascii="Times New Roman"/>
                <w:b w:val="false"/>
                <w:i w:val="false"/>
                <w:color w:val="000000"/>
                <w:sz w:val="20"/>
              </w:rPr>
              <w:t>
4. Қызмет көрсету кезінде инклюзивті тәсілдерді қолдану.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09"/>
          <w:p>
            <w:pPr>
              <w:spacing w:after="20"/>
              <w:ind w:left="20"/>
              <w:jc w:val="both"/>
            </w:pPr>
            <w:r>
              <w:rPr>
                <w:rFonts w:ascii="Times New Roman"/>
                <w:b w:val="false"/>
                <w:i w:val="false"/>
                <w:color w:val="000000"/>
                <w:sz w:val="20"/>
              </w:rPr>
              <w:t>
Білімдер:</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Жұмыспен қамту, әлеуметтік қорғау саласындағы, дербес деректер және оларды қорғау туралы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қызмет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Халықтың мақсатты топтарымен жұмыс істеу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 қызметтерді алуға құжаттарды ресімдеуге қойылатын талаптар.</w:t>
            </w:r>
          </w:p>
          <w:p>
            <w:pPr>
              <w:spacing w:after="20"/>
              <w:ind w:left="20"/>
              <w:jc w:val="both"/>
            </w:pPr>
            <w:r>
              <w:rPr>
                <w:rFonts w:ascii="Times New Roman"/>
                <w:b w:val="false"/>
                <w:i w:val="false"/>
                <w:color w:val="000000"/>
                <w:sz w:val="20"/>
              </w:rPr>
              <w:t>
5. Жұмыспен қамту қызметінің қызметінде және әлеуметтік қорғау саласында инклюзивті орта құру қағидаттары мен тәсілдері.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Өтініш берушінің өмірлік жағдайын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10"/>
          <w:p>
            <w:pPr>
              <w:spacing w:after="20"/>
              <w:ind w:left="20"/>
              <w:jc w:val="both"/>
            </w:pPr>
            <w:r>
              <w:rPr>
                <w:rFonts w:ascii="Times New Roman"/>
                <w:b w:val="false"/>
                <w:i w:val="false"/>
                <w:color w:val="000000"/>
                <w:sz w:val="20"/>
              </w:rPr>
              <w:t>
Машықтар:</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Жұмыс іздеушінің Білімдердерн, дағдыларын, уәждемесін және мән-жайларын еңбек нарығының талаптарына сәйкес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берушінің жұмысқа орналасуына байланысты күшті және кедергілерді бағалау.</w:t>
            </w:r>
          </w:p>
          <w:p>
            <w:pPr>
              <w:spacing w:after="20"/>
              <w:ind w:left="20"/>
              <w:jc w:val="both"/>
            </w:pPr>
            <w:r>
              <w:rPr>
                <w:rFonts w:ascii="Times New Roman"/>
                <w:b w:val="false"/>
                <w:i w:val="false"/>
                <w:color w:val="000000"/>
                <w:sz w:val="20"/>
              </w:rPr>
              <w:t>
3. Өтініш берушіге оның психологиялық ерекшеліктерін ескере отырып, өзара әрекеттесу құру.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11"/>
          <w:p>
            <w:pPr>
              <w:spacing w:after="20"/>
              <w:ind w:left="20"/>
              <w:jc w:val="both"/>
            </w:pPr>
            <w:r>
              <w:rPr>
                <w:rFonts w:ascii="Times New Roman"/>
                <w:b w:val="false"/>
                <w:i w:val="false"/>
                <w:color w:val="000000"/>
                <w:sz w:val="20"/>
              </w:rPr>
              <w:t>
Білімдер:</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Жұмыспен қамту, әлеуметтік қорғау саласындағы, дербес деректер және оларды қорғау туралы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қызмет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Халықтың мақсатты топтарымен жұмыс істеу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 қызметтерді алуға құжаттарды ресімдеуге қойылатын талаптар.</w:t>
            </w:r>
          </w:p>
          <w:p>
            <w:pPr>
              <w:spacing w:after="20"/>
              <w:ind w:left="20"/>
              <w:jc w:val="both"/>
            </w:pPr>
            <w:r>
              <w:rPr>
                <w:rFonts w:ascii="Times New Roman"/>
                <w:b w:val="false"/>
                <w:i w:val="false"/>
                <w:color w:val="000000"/>
                <w:sz w:val="20"/>
              </w:rPr>
              <w:t>
5. Жұмыспен қамту қызметінің қызметінде және әлеуметтік қорғау саласында инклюзивті орта құру қағидаттары мен тәсілдері.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12"/>
          <w:p>
            <w:pPr>
              <w:spacing w:after="20"/>
              <w:ind w:left="20"/>
              <w:jc w:val="both"/>
            </w:pPr>
            <w:r>
              <w:rPr>
                <w:rFonts w:ascii="Times New Roman"/>
                <w:b w:val="false"/>
                <w:i w:val="false"/>
                <w:color w:val="000000"/>
                <w:sz w:val="20"/>
              </w:rPr>
              <w:t>
2-еңбек функциясы:</w:t>
            </w:r>
          </w:p>
          <w:bookmarkEnd w:id="212"/>
          <w:p>
            <w:pPr>
              <w:spacing w:after="20"/>
              <w:ind w:left="20"/>
              <w:jc w:val="both"/>
            </w:pPr>
            <w:r>
              <w:rPr>
                <w:rFonts w:ascii="Times New Roman"/>
                <w:b w:val="false"/>
                <w:i w:val="false"/>
                <w:color w:val="000000"/>
                <w:sz w:val="20"/>
              </w:rPr>
              <w:t>
Азаматтардың әлеуметтік келісімшарт бойынша міндеттемелерді орындауына Мониторинг жүргізу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Әлеуметтік көмек алушының өмірлік жағдайындағы өзгерістерді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13"/>
          <w:p>
            <w:pPr>
              <w:spacing w:after="20"/>
              <w:ind w:left="20"/>
              <w:jc w:val="both"/>
            </w:pPr>
            <w:r>
              <w:rPr>
                <w:rFonts w:ascii="Times New Roman"/>
                <w:b w:val="false"/>
                <w:i w:val="false"/>
                <w:color w:val="000000"/>
                <w:sz w:val="20"/>
              </w:rPr>
              <w:t xml:space="preserve">
Машықтар: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көмек алуғам жүгінген өтініш берушілердің іс макеттерін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Адамға (отбасына) көмек көрсетудің жеке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берушімен байланыста болу, ақпарат пен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Мәселені талдау және құрылымдау, жағдайдан шығудың мүмкін нұсқаларын анықтау және қарастыру, шешім қабылдау және қиындықтарды шешу.</w:t>
            </w:r>
          </w:p>
          <w:p>
            <w:pPr>
              <w:spacing w:after="20"/>
              <w:ind w:left="20"/>
              <w:jc w:val="both"/>
            </w:pPr>
            <w:r>
              <w:rPr>
                <w:rFonts w:ascii="Times New Roman"/>
                <w:b w:val="false"/>
                <w:i w:val="false"/>
                <w:color w:val="000000"/>
                <w:sz w:val="20"/>
              </w:rPr>
              <w:t>
5. Ақпараттық-коммунациялық технологиялармен жұмыс істеу, жұмыста онлайн-кеңес беру әдістері мен жүйелерін қолдану.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14"/>
          <w:p>
            <w:pPr>
              <w:spacing w:after="20"/>
              <w:ind w:left="20"/>
              <w:jc w:val="both"/>
            </w:pPr>
            <w:r>
              <w:rPr>
                <w:rFonts w:ascii="Times New Roman"/>
                <w:b w:val="false"/>
                <w:i w:val="false"/>
                <w:color w:val="000000"/>
                <w:sz w:val="20"/>
              </w:rPr>
              <w:t>
Білімдер:</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Жұмыспен қамту, әлеуметтік қорғау саласындағы, дербес деректер және оларды қорғау туралы нормативтік құқықтық актілеру.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қызмет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Халықтың мақсатты топтарымен жұмыс істеу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көмектік алуға құжаттарды ресімдеуге қойылатын талаптар.</w:t>
            </w:r>
          </w:p>
          <w:p>
            <w:pPr>
              <w:spacing w:after="20"/>
              <w:ind w:left="20"/>
              <w:jc w:val="both"/>
            </w:pPr>
            <w:r>
              <w:rPr>
                <w:rFonts w:ascii="Times New Roman"/>
                <w:b w:val="false"/>
                <w:i w:val="false"/>
                <w:color w:val="000000"/>
                <w:sz w:val="20"/>
              </w:rPr>
              <w:t>
6. Ақпараттық-коммунациялық технологиялары, онлайн-кеңес беру әдістері.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15"/>
          <w:p>
            <w:pPr>
              <w:spacing w:after="20"/>
              <w:ind w:left="20"/>
              <w:jc w:val="both"/>
            </w:pPr>
            <w:r>
              <w:rPr>
                <w:rFonts w:ascii="Times New Roman"/>
                <w:b w:val="false"/>
                <w:i w:val="false"/>
                <w:color w:val="000000"/>
                <w:sz w:val="20"/>
              </w:rPr>
              <w:t>
2-дағды:</w:t>
            </w:r>
          </w:p>
          <w:bookmarkEnd w:id="215"/>
          <w:p>
            <w:pPr>
              <w:spacing w:after="20"/>
              <w:ind w:left="20"/>
              <w:jc w:val="both"/>
            </w:pPr>
            <w:r>
              <w:rPr>
                <w:rFonts w:ascii="Times New Roman"/>
                <w:b w:val="false"/>
                <w:i w:val="false"/>
                <w:color w:val="000000"/>
                <w:sz w:val="20"/>
              </w:rPr>
              <w:t>
Әлеуметтік келісімшарт талаптарының орындалуын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16"/>
          <w:p>
            <w:pPr>
              <w:spacing w:after="20"/>
              <w:ind w:left="20"/>
              <w:jc w:val="both"/>
            </w:pPr>
            <w:r>
              <w:rPr>
                <w:rFonts w:ascii="Times New Roman"/>
                <w:b w:val="false"/>
                <w:i w:val="false"/>
                <w:color w:val="000000"/>
                <w:sz w:val="20"/>
              </w:rPr>
              <w:t>
Машықтар:</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келісімшарт талаптарының орындалуына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Стресс жағдайында әдеттегі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Қиын жағдайларда эмоциялар мен мінез-құлықты бақылау.</w:t>
            </w:r>
          </w:p>
          <w:p>
            <w:pPr>
              <w:spacing w:after="20"/>
              <w:ind w:left="20"/>
              <w:jc w:val="both"/>
            </w:pPr>
            <w:r>
              <w:rPr>
                <w:rFonts w:ascii="Times New Roman"/>
                <w:b w:val="false"/>
                <w:i w:val="false"/>
                <w:color w:val="000000"/>
                <w:sz w:val="20"/>
              </w:rPr>
              <w:t>
4. Қақтығыстарды басқару.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17"/>
          <w:p>
            <w:pPr>
              <w:spacing w:after="20"/>
              <w:ind w:left="20"/>
              <w:jc w:val="both"/>
            </w:pPr>
            <w:r>
              <w:rPr>
                <w:rFonts w:ascii="Times New Roman"/>
                <w:b w:val="false"/>
                <w:i w:val="false"/>
                <w:color w:val="000000"/>
                <w:sz w:val="20"/>
              </w:rPr>
              <w:t>
Білімдер:</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келісімшарт талаптарының орындалуына мониторинг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Диагностика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жұмыстағы этикалық стандарттар.</w:t>
            </w:r>
          </w:p>
          <w:p>
            <w:pPr>
              <w:spacing w:after="20"/>
              <w:ind w:left="20"/>
              <w:jc w:val="both"/>
            </w:pPr>
            <w:r>
              <w:rPr>
                <w:rFonts w:ascii="Times New Roman"/>
                <w:b w:val="false"/>
                <w:i w:val="false"/>
                <w:color w:val="000000"/>
                <w:sz w:val="20"/>
              </w:rPr>
              <w:t>
6. Жеке тұлға психологиясының ерекшеліктері және азаматтардың жекелеген санаттары.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18"/>
          <w:p>
            <w:pPr>
              <w:spacing w:after="20"/>
              <w:ind w:left="20"/>
              <w:jc w:val="both"/>
            </w:pPr>
            <w:r>
              <w:rPr>
                <w:rFonts w:ascii="Times New Roman"/>
                <w:b w:val="false"/>
                <w:i w:val="false"/>
                <w:color w:val="000000"/>
                <w:sz w:val="20"/>
              </w:rPr>
              <w:t>
Коммуникативтілік</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ассистент, 5-деңгей</w:t>
            </w:r>
          </w:p>
        </w:tc>
      </w:tr>
    </w:tbl>
    <w:bookmarkStart w:name="z604" w:id="219"/>
    <w:p>
      <w:pPr>
        <w:spacing w:after="0"/>
        <w:ind w:left="0"/>
        <w:jc w:val="left"/>
      </w:pPr>
      <w:r>
        <w:rPr>
          <w:rFonts w:ascii="Times New Roman"/>
          <w:b/>
          <w:i w:val="false"/>
          <w:color w:val="000000"/>
        </w:rPr>
        <w:t xml:space="preserve"> 4-тарау. Кәсіптік стандарттың техникалық деректері</w:t>
      </w:r>
    </w:p>
    <w:bookmarkEnd w:id="219"/>
    <w:bookmarkStart w:name="z605" w:id="220"/>
    <w:p>
      <w:pPr>
        <w:spacing w:after="0"/>
        <w:ind w:left="0"/>
        <w:jc w:val="both"/>
      </w:pPr>
      <w:r>
        <w:rPr>
          <w:rFonts w:ascii="Times New Roman"/>
          <w:b w:val="false"/>
          <w:i w:val="false"/>
          <w:color w:val="000000"/>
          <w:sz w:val="28"/>
        </w:rPr>
        <w:t>
      18. Мемлекеттік органның атауы:</w:t>
      </w:r>
    </w:p>
    <w:bookmarkEnd w:id="220"/>
    <w:bookmarkStart w:name="z606" w:id="221"/>
    <w:p>
      <w:pPr>
        <w:spacing w:after="0"/>
        <w:ind w:left="0"/>
        <w:jc w:val="both"/>
      </w:pPr>
      <w:r>
        <w:rPr>
          <w:rFonts w:ascii="Times New Roman"/>
          <w:b w:val="false"/>
          <w:i w:val="false"/>
          <w:color w:val="000000"/>
          <w:sz w:val="28"/>
        </w:rPr>
        <w:t>
      ҚР Еңбек және халықты әлеуметтік қорғау министрлігі;</w:t>
      </w:r>
    </w:p>
    <w:bookmarkEnd w:id="221"/>
    <w:bookmarkStart w:name="z607" w:id="222"/>
    <w:p>
      <w:pPr>
        <w:spacing w:after="0"/>
        <w:ind w:left="0"/>
        <w:jc w:val="both"/>
      </w:pPr>
      <w:r>
        <w:rPr>
          <w:rFonts w:ascii="Times New Roman"/>
          <w:b w:val="false"/>
          <w:i w:val="false"/>
          <w:color w:val="000000"/>
          <w:sz w:val="28"/>
        </w:rPr>
        <w:t>
      Басшы: Сейітова Злиха Сейілханқызы, телефон нөмірі: +7 7172 743524, электрондық мекен-жай: z.seitova@enbek.gov.kz;</w:t>
      </w:r>
    </w:p>
    <w:bookmarkEnd w:id="222"/>
    <w:bookmarkStart w:name="z608" w:id="223"/>
    <w:p>
      <w:pPr>
        <w:spacing w:after="0"/>
        <w:ind w:left="0"/>
        <w:jc w:val="both"/>
      </w:pPr>
      <w:r>
        <w:rPr>
          <w:rFonts w:ascii="Times New Roman"/>
          <w:b w:val="false"/>
          <w:i w:val="false"/>
          <w:color w:val="000000"/>
          <w:sz w:val="28"/>
        </w:rPr>
        <w:t>
      19. Әзірлеуге қатысатын ұйымдар (кәсіпорындар): "Еңбек ресурстарын дамыту орталығы" АҚ-ның құзыреттер орталығы;</w:t>
      </w:r>
    </w:p>
    <w:bookmarkEnd w:id="223"/>
    <w:bookmarkStart w:name="z609" w:id="224"/>
    <w:p>
      <w:pPr>
        <w:spacing w:after="0"/>
        <w:ind w:left="0"/>
        <w:jc w:val="both"/>
      </w:pPr>
      <w:r>
        <w:rPr>
          <w:rFonts w:ascii="Times New Roman"/>
          <w:b w:val="false"/>
          <w:i w:val="false"/>
          <w:color w:val="000000"/>
          <w:sz w:val="28"/>
        </w:rPr>
        <w:t>
      Орындаушы: Қапалов Жасұлан Құрманғалиұлы, телефон нөмірі: + 7 7172 954 317, электрондық мекен-жай: Zh.Kapalov@enbek.kz;</w:t>
      </w:r>
    </w:p>
    <w:bookmarkEnd w:id="224"/>
    <w:bookmarkStart w:name="z610" w:id="225"/>
    <w:p>
      <w:pPr>
        <w:spacing w:after="0"/>
        <w:ind w:left="0"/>
        <w:jc w:val="both"/>
      </w:pPr>
      <w:r>
        <w:rPr>
          <w:rFonts w:ascii="Times New Roman"/>
          <w:b w:val="false"/>
          <w:i w:val="false"/>
          <w:color w:val="000000"/>
          <w:sz w:val="28"/>
        </w:rPr>
        <w:t>
      20. Қазақстан Республикасы Еңбек және халықты әлеуметтік қорғау министрлігі жанындағы Кәсіптік біліктілік жөніндегі салалық кеңес: 2023 жылғы 1 желтоқсандағы №4 хаттама;</w:t>
      </w:r>
    </w:p>
    <w:bookmarkEnd w:id="225"/>
    <w:bookmarkStart w:name="z611" w:id="226"/>
    <w:p>
      <w:pPr>
        <w:spacing w:after="0"/>
        <w:ind w:left="0"/>
        <w:jc w:val="both"/>
      </w:pPr>
      <w:r>
        <w:rPr>
          <w:rFonts w:ascii="Times New Roman"/>
          <w:b w:val="false"/>
          <w:i w:val="false"/>
          <w:color w:val="000000"/>
          <w:sz w:val="28"/>
        </w:rPr>
        <w:t>
      21. Кәсіптік біліктілік жөніндегі ұлттық орган: 2023 жылғы 29 қарашадағы қорытындысы;</w:t>
      </w:r>
    </w:p>
    <w:bookmarkEnd w:id="226"/>
    <w:bookmarkStart w:name="z612" w:id="227"/>
    <w:p>
      <w:pPr>
        <w:spacing w:after="0"/>
        <w:ind w:left="0"/>
        <w:jc w:val="both"/>
      </w:pPr>
      <w:r>
        <w:rPr>
          <w:rFonts w:ascii="Times New Roman"/>
          <w:b w:val="false"/>
          <w:i w:val="false"/>
          <w:color w:val="000000"/>
          <w:sz w:val="28"/>
        </w:rPr>
        <w:t>
      22. "Атамекен" Қазақстан Республикасының Ұлттық кәсіпкерлер палатасы: 2023 жылғы 20 қарашадағы қорытындысы;</w:t>
      </w:r>
    </w:p>
    <w:bookmarkEnd w:id="227"/>
    <w:bookmarkStart w:name="z613" w:id="228"/>
    <w:p>
      <w:pPr>
        <w:spacing w:after="0"/>
        <w:ind w:left="0"/>
        <w:jc w:val="both"/>
      </w:pPr>
      <w:r>
        <w:rPr>
          <w:rFonts w:ascii="Times New Roman"/>
          <w:b w:val="false"/>
          <w:i w:val="false"/>
          <w:color w:val="000000"/>
          <w:sz w:val="28"/>
        </w:rPr>
        <w:t>
      23. Нұсқа нөмірі және Шығарылған жылы: 1 нұсқа, 2024 жыл;</w:t>
      </w:r>
    </w:p>
    <w:bookmarkEnd w:id="228"/>
    <w:bookmarkStart w:name="z614" w:id="229"/>
    <w:p>
      <w:pPr>
        <w:spacing w:after="0"/>
        <w:ind w:left="0"/>
        <w:jc w:val="both"/>
      </w:pPr>
      <w:r>
        <w:rPr>
          <w:rFonts w:ascii="Times New Roman"/>
          <w:b w:val="false"/>
          <w:i w:val="false"/>
          <w:color w:val="000000"/>
          <w:sz w:val="28"/>
        </w:rPr>
        <w:t>
      24. Болжалды қайта қарау күні: 2027 жылғы 10 маусым.</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