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e4eb" w14:textId="72be4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әлеуметтік көмек алуға үміткер адамдардың Ашық бағдарламалық интерфейстер (Open API) бойынша ақпарат алмасудың банкаралық жүйесі арқылы банктік шоттар, олар бойынша ақша қалдықтары және (немесе) қозғалысы бойынша деректерді беруге келісімін алған кезде мемлекеттік атаулы әлеуметтік көмек тағайындау тетігін сынақтан өткізу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19 желтоқсандағы № 468, Қазақстан Республикасы Цифрлық даму, инновациялар және аэроғарыш өнеркәсібі министрінің 2024 жылғы 23 желтоқсандағы № 830/НҚ және Қазақстан Республикасының Ұлттық Банкі Төрағасының орынбасарының 2024 жылғы 19 желтоқсандағы № 210 бірлескен бұйрығы</w:t>
      </w:r>
    </w:p>
    <w:p>
      <w:pPr>
        <w:spacing w:after="0"/>
        <w:ind w:left="0"/>
        <w:jc w:val="both"/>
      </w:pPr>
      <w:bookmarkStart w:name="z4"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5" w:id="1"/>
    <w:p>
      <w:pPr>
        <w:spacing w:after="0"/>
        <w:ind w:left="0"/>
        <w:jc w:val="both"/>
      </w:pPr>
      <w:r>
        <w:rPr>
          <w:rFonts w:ascii="Times New Roman"/>
          <w:b w:val="false"/>
          <w:i w:val="false"/>
          <w:color w:val="000000"/>
          <w:sz w:val="28"/>
        </w:rPr>
        <w:t>
      1. Қазақстан Республикасының барлық аумағында атаулы әлеуметтік көмек алуға үміткер адамдардың Ашық бағдарламалық интерфейстер (Open API) бойынша ақпарат алмасудың банкаралық жүйесі арқылы банктік шоттар, олар бойынша ақша қалдықтары және (немесе) қозғалысы бойынша деректерді беруге келісімін алған кезде мемлекеттік атаулы әлеуметтік көмек тағайындау тетігін сынақтан өткізу жөніндегі пилоттық жоба іске қосылсын.</w:t>
      </w:r>
    </w:p>
    <w:bookmarkEnd w:id="1"/>
    <w:bookmarkStart w:name="z6" w:id="2"/>
    <w:p>
      <w:pPr>
        <w:spacing w:after="0"/>
        <w:ind w:left="0"/>
        <w:jc w:val="both"/>
      </w:pPr>
      <w:r>
        <w:rPr>
          <w:rFonts w:ascii="Times New Roman"/>
          <w:b w:val="false"/>
          <w:i w:val="false"/>
          <w:color w:val="000000"/>
          <w:sz w:val="28"/>
        </w:rPr>
        <w:t xml:space="preserve">
      2. Қоса беріліп отырған атаулы Атаулы әлеуметтік көмек алуға үміткер адамдардың Ашық бағдарламалық интерфейстер (Open API) бойынша ақпарат алмасудың банкаралық жүйесі арқылы банктік шоттар, олар бойынша ақша қалдықтары және (немесе) қозғалысы бойынша деректерді беруге келісімін алған кезде мемлекеттік атаулы әлеуметтік көмек тағайындау тетігін сынақтан өткізу жөніндегі мемлекеттік органдардың өзара іс-қимылының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7" w:id="3"/>
    <w:p>
      <w:pPr>
        <w:spacing w:after="0"/>
        <w:ind w:left="0"/>
        <w:jc w:val="both"/>
      </w:pPr>
      <w:r>
        <w:rPr>
          <w:rFonts w:ascii="Times New Roman"/>
          <w:b w:val="false"/>
          <w:i w:val="false"/>
          <w:color w:val="000000"/>
          <w:sz w:val="28"/>
        </w:rPr>
        <w:t>
      3. Пилоттық жобаның қолданылу кезеңі 2025 жылғы 1 қарашаға дейін деп айқындалсын.</w:t>
      </w:r>
    </w:p>
    <w:bookmarkEnd w:id="3"/>
    <w:bookmarkStart w:name="z8" w:id="4"/>
    <w:p>
      <w:pPr>
        <w:spacing w:after="0"/>
        <w:ind w:left="0"/>
        <w:jc w:val="both"/>
      </w:pPr>
      <w:r>
        <w:rPr>
          <w:rFonts w:ascii="Times New Roman"/>
          <w:b w:val="false"/>
          <w:i w:val="false"/>
          <w:color w:val="000000"/>
          <w:sz w:val="28"/>
        </w:rPr>
        <w:t>
      4. Қазақстан Республикасы Еңбек және халықты әлеуметтік қорғау министрлігінің Цифрландыру және мемлекеттік қызметтерді автоматтандыру департаменті:</w:t>
      </w:r>
    </w:p>
    <w:bookmarkEnd w:id="4"/>
    <w:bookmarkStart w:name="z9" w:id="5"/>
    <w:p>
      <w:pPr>
        <w:spacing w:after="0"/>
        <w:ind w:left="0"/>
        <w:jc w:val="both"/>
      </w:pPr>
      <w:r>
        <w:rPr>
          <w:rFonts w:ascii="Times New Roman"/>
          <w:b w:val="false"/>
          <w:i w:val="false"/>
          <w:color w:val="000000"/>
          <w:sz w:val="28"/>
        </w:rPr>
        <w:t>
      1) "Smart Bridge"-ге өтінім беру арқылы дербес деректерге қолжетімділікті бақылаудың мемлекеттік сервисіне (бұдан әрі – ДДҚ сервисі) қосылуды;</w:t>
      </w:r>
    </w:p>
    <w:bookmarkEnd w:id="5"/>
    <w:bookmarkStart w:name="z10" w:id="6"/>
    <w:p>
      <w:pPr>
        <w:spacing w:after="0"/>
        <w:ind w:left="0"/>
        <w:jc w:val="both"/>
      </w:pPr>
      <w:r>
        <w:rPr>
          <w:rFonts w:ascii="Times New Roman"/>
          <w:b w:val="false"/>
          <w:i w:val="false"/>
          <w:color w:val="000000"/>
          <w:sz w:val="28"/>
        </w:rPr>
        <w:t>
      2) "Дербес деректер және оларды қорғау туралы" Қазақстан Республикасының заңнамасына сәйкес пилоттық жоба шеңберінде қызмет көрсету кезінде ДДҚ сервисі арқылы субъектіден немесе оның заңды өкілінің дербес деректерін жинақтауды және алуды.</w:t>
      </w:r>
    </w:p>
    <w:bookmarkEnd w:id="6"/>
    <w:bookmarkStart w:name="z11" w:id="7"/>
    <w:p>
      <w:pPr>
        <w:spacing w:after="0"/>
        <w:ind w:left="0"/>
        <w:jc w:val="both"/>
      </w:pPr>
      <w:r>
        <w:rPr>
          <w:rFonts w:ascii="Times New Roman"/>
          <w:b w:val="false"/>
          <w:i w:val="false"/>
          <w:color w:val="000000"/>
          <w:sz w:val="28"/>
        </w:rPr>
        <w:t xml:space="preserve">
      5. Қазақстан Республикасы Еңбек және халықты әлеуметтік қорғау министрлігінің Цифрландыру және мемлекеттік қызметтерді автоматтандыру департаменті "Ақпараттандыру туралы" Қазақстан Республикасы Заңының 49-бабы </w:t>
      </w:r>
      <w:r>
        <w:rPr>
          <w:rFonts w:ascii="Times New Roman"/>
          <w:b w:val="false"/>
          <w:i w:val="false"/>
          <w:color w:val="000000"/>
          <w:sz w:val="28"/>
        </w:rPr>
        <w:t>2-тармағының</w:t>
      </w:r>
      <w:r>
        <w:rPr>
          <w:rFonts w:ascii="Times New Roman"/>
          <w:b w:val="false"/>
          <w:i w:val="false"/>
          <w:color w:val="000000"/>
          <w:sz w:val="28"/>
        </w:rPr>
        <w:t xml:space="preserve"> 4) және 6) тармақшаларына,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54-бабы </w:t>
      </w:r>
      <w:r>
        <w:rPr>
          <w:rFonts w:ascii="Times New Roman"/>
          <w:b w:val="false"/>
          <w:i w:val="false"/>
          <w:color w:val="000000"/>
          <w:sz w:val="28"/>
        </w:rPr>
        <w:t>3-тармағының</w:t>
      </w:r>
      <w:r>
        <w:rPr>
          <w:rFonts w:ascii="Times New Roman"/>
          <w:b w:val="false"/>
          <w:i w:val="false"/>
          <w:color w:val="000000"/>
          <w:sz w:val="28"/>
        </w:rPr>
        <w:t xml:space="preserve"> 3-2) тармақшасына, Қазақстан Республикасы Ақпарат және коммуникациялар министрінің міндетін атқарушының 2018 жылғы 29 наурыздағы № 123 бұйрығымен бекітілген "Электрондық үкіметтің" ақпараттандыру объектілерін интеграциялау қағидаларының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пилоттық жоба мерзімі аяқталғаннан кейін және өзінің ақпараттық жүйесінің өнеркәсіптік іске қосылуына дейін:</w:t>
      </w:r>
    </w:p>
    <w:bookmarkEnd w:id="7"/>
    <w:bookmarkStart w:name="z12" w:id="8"/>
    <w:p>
      <w:pPr>
        <w:spacing w:after="0"/>
        <w:ind w:left="0"/>
        <w:jc w:val="both"/>
      </w:pPr>
      <w:r>
        <w:rPr>
          <w:rFonts w:ascii="Times New Roman"/>
          <w:b w:val="false"/>
          <w:i w:val="false"/>
          <w:color w:val="000000"/>
          <w:sz w:val="28"/>
        </w:rPr>
        <w:t>
      1) ақпараттық қауіпсіздік талаптарына сәйкес сынаудың оң нәтижелерімен хаттамаларды алуды;</w:t>
      </w:r>
    </w:p>
    <w:bookmarkEnd w:id="8"/>
    <w:bookmarkStart w:name="z13" w:id="9"/>
    <w:p>
      <w:pPr>
        <w:spacing w:after="0"/>
        <w:ind w:left="0"/>
        <w:jc w:val="both"/>
      </w:pPr>
      <w:r>
        <w:rPr>
          <w:rFonts w:ascii="Times New Roman"/>
          <w:b w:val="false"/>
          <w:i w:val="false"/>
          <w:color w:val="000000"/>
          <w:sz w:val="28"/>
        </w:rPr>
        <w:t>
      2) өзінің ақпараттық қауіпсіздіктің жедел орталығының (бұдан әрі – Орталық) болуын және оның жұмыс істеуін немесе Қазақстан Республикасының Азаматтық кодексіне сәйкес ақпараттық қауіпсіздіктің жедел орталығы қызметін үшінші тұлғалардан сатып алуын, сондай-ақ Орталықтың Ұлттық ақпараттық қауіпсіздік координациялық орталығымен өзара әрекеттесуін;</w:t>
      </w:r>
    </w:p>
    <w:bookmarkEnd w:id="9"/>
    <w:bookmarkStart w:name="z14" w:id="10"/>
    <w:p>
      <w:pPr>
        <w:spacing w:after="0"/>
        <w:ind w:left="0"/>
        <w:jc w:val="both"/>
      </w:pPr>
      <w:r>
        <w:rPr>
          <w:rFonts w:ascii="Times New Roman"/>
          <w:b w:val="false"/>
          <w:i w:val="false"/>
          <w:color w:val="000000"/>
          <w:sz w:val="28"/>
        </w:rPr>
        <w:t xml:space="preserve">
      3)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w:t>
      </w:r>
      <w:r>
        <w:rPr>
          <w:rFonts w:ascii="Times New Roman"/>
          <w:b w:val="false"/>
          <w:i w:val="false"/>
          <w:color w:val="000000"/>
          <w:sz w:val="28"/>
        </w:rPr>
        <w:t>бірыңғай талаптарына</w:t>
      </w:r>
      <w:r>
        <w:rPr>
          <w:rFonts w:ascii="Times New Roman"/>
          <w:b w:val="false"/>
          <w:i w:val="false"/>
          <w:color w:val="000000"/>
          <w:sz w:val="28"/>
        </w:rPr>
        <w:t xml:space="preserve"> сәйкестендіру бойынша шаралар қабылдауды қамтамасыз етсін.</w:t>
      </w:r>
    </w:p>
    <w:bookmarkEnd w:id="10"/>
    <w:bookmarkStart w:name="z15" w:id="11"/>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Қазақстан Республикасының Цифрлық даму, инновациялар және аэроғарыш өнеркәсібі министрлігі, Қазақстан Республикасының Ұлттық Банкі осы бірлескен бұйрықты жергілікті атқарушы органдардың, ведомстволық бағынысты ұйымдар мен екінші деңгейдегі банктердің назарына жеткізсін.</w:t>
      </w:r>
    </w:p>
    <w:bookmarkEnd w:id="11"/>
    <w:bookmarkStart w:name="z16" w:id="12"/>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министрлігінің Әлеуметтік көмек департаменті осы бірлескен бұйрыққа мемлекеттік органдар басшыларының соңғысы қолы қойғаннан кейін бес жұмыс күні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ШЖҚ РМК жолдасын.</w:t>
      </w:r>
    </w:p>
    <w:bookmarkEnd w:id="12"/>
    <w:bookmarkStart w:name="z17" w:id="13"/>
    <w:p>
      <w:pPr>
        <w:spacing w:after="0"/>
        <w:ind w:left="0"/>
        <w:jc w:val="both"/>
      </w:pPr>
      <w:r>
        <w:rPr>
          <w:rFonts w:ascii="Times New Roman"/>
          <w:b w:val="false"/>
          <w:i w:val="false"/>
          <w:color w:val="000000"/>
          <w:sz w:val="28"/>
        </w:rPr>
        <w:t>
      8. Осы бірлескен бұйрықтың орындалуын бақылау жетекшілік ететін Қазақстан Республикасының Еңбек және халықты әлеуметтік қорғау, Цифрлық даму, инновациялар және аэроғарыш өнеркәсібі вице-министрлеріне, Ұлттық Банкі Төрағасының орынбасарына жүктелсін.</w:t>
      </w:r>
    </w:p>
    <w:bookmarkEnd w:id="13"/>
    <w:bookmarkStart w:name="z18" w:id="14"/>
    <w:p>
      <w:pPr>
        <w:spacing w:after="0"/>
        <w:ind w:left="0"/>
        <w:jc w:val="both"/>
      </w:pPr>
      <w:r>
        <w:rPr>
          <w:rFonts w:ascii="Times New Roman"/>
          <w:b w:val="false"/>
          <w:i w:val="false"/>
          <w:color w:val="000000"/>
          <w:sz w:val="28"/>
        </w:rPr>
        <w:t>
      9. Осы бірлескен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 С. Жақыпова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Цифрлық даму, инновация және</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 Ж. Мәдиев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Банкі Төрағасының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 Б. Шолпанқұлов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2024 жылғы 19 желтоқсандағы</w:t>
            </w:r>
            <w:r>
              <w:br/>
            </w:r>
            <w:r>
              <w:rPr>
                <w:rFonts w:ascii="Times New Roman"/>
                <w:b w:val="false"/>
                <w:i w:val="false"/>
                <w:color w:val="000000"/>
                <w:sz w:val="20"/>
              </w:rPr>
              <w:t>№468</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830/НҚ</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Төрағасы</w:t>
            </w:r>
            <w:r>
              <w:br/>
            </w:r>
            <w:r>
              <w:rPr>
                <w:rFonts w:ascii="Times New Roman"/>
                <w:b w:val="false"/>
                <w:i w:val="false"/>
                <w:color w:val="000000"/>
                <w:sz w:val="20"/>
              </w:rPr>
              <w:t>орынбасарының</w:t>
            </w:r>
            <w:r>
              <w:br/>
            </w:r>
            <w:r>
              <w:rPr>
                <w:rFonts w:ascii="Times New Roman"/>
                <w:b w:val="false"/>
                <w:i w:val="false"/>
                <w:color w:val="000000"/>
                <w:sz w:val="20"/>
              </w:rPr>
              <w:t>2024 жылғы 19 желтоқсандағы</w:t>
            </w:r>
            <w:r>
              <w:br/>
            </w:r>
            <w:r>
              <w:rPr>
                <w:rFonts w:ascii="Times New Roman"/>
                <w:b w:val="false"/>
                <w:i w:val="false"/>
                <w:color w:val="000000"/>
                <w:sz w:val="20"/>
              </w:rPr>
              <w:t>№ 210 бірлескен бұйрығымен</w:t>
            </w:r>
            <w:r>
              <w:br/>
            </w:r>
            <w:r>
              <w:rPr>
                <w:rFonts w:ascii="Times New Roman"/>
                <w:b w:val="false"/>
                <w:i w:val="false"/>
                <w:color w:val="000000"/>
                <w:sz w:val="20"/>
              </w:rPr>
              <w:t>бекітілген</w:t>
            </w:r>
          </w:p>
        </w:tc>
      </w:tr>
    </w:tbl>
    <w:bookmarkStart w:name="z26" w:id="15"/>
    <w:p>
      <w:pPr>
        <w:spacing w:after="0"/>
        <w:ind w:left="0"/>
        <w:jc w:val="left"/>
      </w:pPr>
      <w:r>
        <w:rPr>
          <w:rFonts w:ascii="Times New Roman"/>
          <w:b/>
          <w:i w:val="false"/>
          <w:color w:val="000000"/>
        </w:rPr>
        <w:t xml:space="preserve"> Атаулы әлеуметтік көмек алуға үміткер адамдардың Ашық бағдарламалық интерфейстер (Open API) бойынша ақпарат алмасудың банкаралық жүйесі арқылы банктік шоттар, олар бойынша ақша қалдықтары және (немесе) қозғалысы бойынша деректерді беруге келісімін алған кезде мемлекеттік атаулы әлеуметтік көмек тағайындау тетігін сынақтан өткізу жөніндегі мемлекеттік органдардың өзара іс-қимылының алгоритмі</w:t>
      </w:r>
    </w:p>
    <w:bookmarkEnd w:id="15"/>
    <w:bookmarkStart w:name="z27" w:id="16"/>
    <w:p>
      <w:pPr>
        <w:spacing w:after="0"/>
        <w:ind w:left="0"/>
        <w:jc w:val="left"/>
      </w:pPr>
      <w:r>
        <w:rPr>
          <w:rFonts w:ascii="Times New Roman"/>
          <w:b/>
          <w:i w:val="false"/>
          <w:color w:val="000000"/>
        </w:rPr>
        <w:t xml:space="preserve"> 1-тарау. Жалпы ережелер</w:t>
      </w:r>
    </w:p>
    <w:bookmarkEnd w:id="16"/>
    <w:bookmarkStart w:name="z28" w:id="17"/>
    <w:p>
      <w:pPr>
        <w:spacing w:after="0"/>
        <w:ind w:left="0"/>
        <w:jc w:val="both"/>
      </w:pPr>
      <w:r>
        <w:rPr>
          <w:rFonts w:ascii="Times New Roman"/>
          <w:b w:val="false"/>
          <w:i w:val="false"/>
          <w:color w:val="000000"/>
          <w:sz w:val="28"/>
        </w:rPr>
        <w:t>
      1. Осы Атаулы әлеуметтік көмек алуға үміткер адамдардың Ашық бағдарламалық интерфейстер (Open API) бойынша ақпарат алмасудың банкаралық жүйесі арқылы банктік шоттар, олар бойынша ақша қалдықтары және (немесе) қозғалысы бойынша деректерді беруге келісімін алған кезде мемлекеттік атаулы әлеуметтік көмек тағайындау тетігін сынақтан өткізу жөніндегі мемлекеттік органдардың өзара іс-қимылының алгоритмі (бұдан әрі – Алгоритм) атаулы әлеуметтік көмек алуға үміткер адамдардың Ашық бағдарламалық интерфейстер (Open API) бойынша ақпарат алмасудың банкаралық жүйесі арқылы банктік шоттар, олар бойынша ақша қалдықтары және (немесе) қозғалысы бойынша деректерді беруге келісімімен мемлекеттік атаулы әлеуметтік көмек тағайындау бойынша пилоттық жобаны іске асыру кезіндегі мемлекеттік органдардың өзара іс-қимылының тетігін айқындайды.</w:t>
      </w:r>
    </w:p>
    <w:bookmarkEnd w:id="17"/>
    <w:bookmarkStart w:name="z29" w:id="18"/>
    <w:p>
      <w:pPr>
        <w:spacing w:after="0"/>
        <w:ind w:left="0"/>
        <w:jc w:val="both"/>
      </w:pPr>
      <w:r>
        <w:rPr>
          <w:rFonts w:ascii="Times New Roman"/>
          <w:b w:val="false"/>
          <w:i w:val="false"/>
          <w:color w:val="000000"/>
          <w:sz w:val="28"/>
        </w:rPr>
        <w:t>
      2. Алгоритмде мынадай негізгі ұғымдар мен қысқартулар пайдаланылады:</w:t>
      </w:r>
    </w:p>
    <w:bookmarkEnd w:id="18"/>
    <w:bookmarkStart w:name="z30" w:id="19"/>
    <w:p>
      <w:pPr>
        <w:spacing w:after="0"/>
        <w:ind w:left="0"/>
        <w:jc w:val="both"/>
      </w:pPr>
      <w:r>
        <w:rPr>
          <w:rFonts w:ascii="Times New Roman"/>
          <w:b w:val="false"/>
          <w:i w:val="false"/>
          <w:color w:val="000000"/>
          <w:sz w:val="28"/>
        </w:rPr>
        <w:t>
      1) атаулы әлеуметтік көмек тағайындау жөніндегі уәкілетті орган – атаулы әлеуметтік көмек тағайындауды жүзеге асыратын республикалық маңызы бар қаланың, астананың, ауданның, облыстық маңызы бар қаланың, қаладағы ауданның, аудандық маңызы бар қаланың жергілікті атқарушы органы;</w:t>
      </w:r>
    </w:p>
    <w:bookmarkEnd w:id="19"/>
    <w:bookmarkStart w:name="z31" w:id="20"/>
    <w:p>
      <w:pPr>
        <w:spacing w:after="0"/>
        <w:ind w:left="0"/>
        <w:jc w:val="both"/>
      </w:pPr>
      <w:r>
        <w:rPr>
          <w:rFonts w:ascii="Times New Roman"/>
          <w:b w:val="false"/>
          <w:i w:val="false"/>
          <w:color w:val="000000"/>
          <w:sz w:val="28"/>
        </w:rPr>
        <w:t xml:space="preserve">
      2) Ашық бағдарламалық интерфейстер бойынша ақпарат алмасудың банкаралық жүйесі (open API) (бұдан әрі – Open API жүйесі) – open API көмегімен банк құпиясына қатысты ақпаратты беру бойынша технологиялық және қауіпсіз өзара іс-қимыл жасауға арналған бағдарламалық және аппараттық құралдардан тұратын ақпараттық жүйе; </w:t>
      </w:r>
    </w:p>
    <w:bookmarkEnd w:id="20"/>
    <w:bookmarkStart w:name="z32" w:id="21"/>
    <w:p>
      <w:pPr>
        <w:spacing w:after="0"/>
        <w:ind w:left="0"/>
        <w:jc w:val="both"/>
      </w:pPr>
      <w:r>
        <w:rPr>
          <w:rFonts w:ascii="Times New Roman"/>
          <w:b w:val="false"/>
          <w:i w:val="false"/>
          <w:color w:val="000000"/>
          <w:sz w:val="28"/>
        </w:rPr>
        <w:t>
      3) мемлекеттік атаулы әлеуметтік көмек (бұдан әрі - атаулы әлеуметтік көмек) – жан басына шаққандағы орташа айлық кірісі облыстарда, республикалық маңызы бар қалаларда, астанада белгіленген кедейлік шегінен төмен жеке тұлғаларға (отбасыларға) мемлекет беретін көмек.</w:t>
      </w:r>
    </w:p>
    <w:bookmarkEnd w:id="21"/>
    <w:bookmarkStart w:name="z33" w:id="22"/>
    <w:p>
      <w:pPr>
        <w:spacing w:after="0"/>
        <w:ind w:left="0"/>
        <w:jc w:val="both"/>
      </w:pPr>
      <w:r>
        <w:rPr>
          <w:rFonts w:ascii="Times New Roman"/>
          <w:b w:val="false"/>
          <w:i w:val="false"/>
          <w:color w:val="000000"/>
          <w:sz w:val="28"/>
        </w:rPr>
        <w:t xml:space="preserve">
      Алгоритмде пайдаланылатын барлық өзге терминдер олар Қазақстан Республикасының Әлеуметтік кодексінде,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xml:space="preserve"> Қазақстан Республикасының заңдарында және өзге де Қазақстан Республикасының нормативтік құқықтық актілерінде қолданылатын мағынада пайдаланылады.</w:t>
      </w:r>
    </w:p>
    <w:bookmarkEnd w:id="22"/>
    <w:bookmarkStart w:name="z34" w:id="23"/>
    <w:p>
      <w:pPr>
        <w:spacing w:after="0"/>
        <w:ind w:left="0"/>
        <w:jc w:val="left"/>
      </w:pPr>
      <w:r>
        <w:rPr>
          <w:rFonts w:ascii="Times New Roman"/>
          <w:b/>
          <w:i w:val="false"/>
          <w:color w:val="000000"/>
        </w:rPr>
        <w:t xml:space="preserve"> 2-тарау. Атаулы әлеуметтік көмек тағайындауға өтініш қабылдау тәртібі</w:t>
      </w:r>
    </w:p>
    <w:bookmarkEnd w:id="23"/>
    <w:bookmarkStart w:name="z35" w:id="24"/>
    <w:p>
      <w:pPr>
        <w:spacing w:after="0"/>
        <w:ind w:left="0"/>
        <w:jc w:val="both"/>
      </w:pPr>
      <w:r>
        <w:rPr>
          <w:rFonts w:ascii="Times New Roman"/>
          <w:b w:val="false"/>
          <w:i w:val="false"/>
          <w:color w:val="000000"/>
          <w:sz w:val="28"/>
        </w:rPr>
        <w:t xml:space="preserve">
      3. Атаулы әлеуметтік көмек алуға үміткер адам (бұдан әрі – өтініш беруші) Қазақстан Республикасы Премьер-Министрінің орынбасары – Еңбек және халықты әлеуметтік қорғау министрінің 2023 жылғы 21 маусымдағы № 227 бұйрығымен бекітілген (Нормативтік бекітілген құқықтық актілерді мемлекеттік тіркеу тізілімінде № 32885 болып тіркелді) Мемлекеттік атаулы әлеуметтік көмекті тағайындау және төлеу қағидаларының (бұдан әрі - Қағидалар)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6-тармағына</w:t>
      </w:r>
      <w:r>
        <w:rPr>
          <w:rFonts w:ascii="Times New Roman"/>
          <w:b w:val="false"/>
          <w:i w:val="false"/>
          <w:color w:val="000000"/>
          <w:sz w:val="28"/>
        </w:rPr>
        <w:t xml:space="preserve"> сәйкес атаулы әлеуметтік көмек тағайындау жөніндегі уәкілетті органға жүгінген кезде Алгоритмге </w:t>
      </w:r>
      <w:r>
        <w:rPr>
          <w:rFonts w:ascii="Times New Roman"/>
          <w:b w:val="false"/>
          <w:i w:val="false"/>
          <w:color w:val="000000"/>
          <w:sz w:val="28"/>
        </w:rPr>
        <w:t>1-қосымшаға</w:t>
      </w:r>
      <w:r>
        <w:rPr>
          <w:rFonts w:ascii="Times New Roman"/>
          <w:b w:val="false"/>
          <w:i w:val="false"/>
          <w:color w:val="000000"/>
          <w:sz w:val="28"/>
        </w:rPr>
        <w:t xml:space="preserve"> сәйкес өтініш қабылданады және атаулы әлеуметтік көмек алуға үміткер адамдардың Open API жүйесі арқылы банктік шоттар, олар бойынша ақша қалдықтары және (немесе) қозғалысы бойынша деректерді беруге келісімін алған кезде атаулы әлеуметтік көмек тағайындау тетігін сынақтан өткізу жөніндегі пилоттық жобаны өткізу туралы консультация жүргізіледі.</w:t>
      </w:r>
    </w:p>
    <w:bookmarkEnd w:id="24"/>
    <w:bookmarkStart w:name="z36" w:id="25"/>
    <w:p>
      <w:pPr>
        <w:spacing w:after="0"/>
        <w:ind w:left="0"/>
        <w:jc w:val="both"/>
      </w:pPr>
      <w:r>
        <w:rPr>
          <w:rFonts w:ascii="Times New Roman"/>
          <w:b w:val="false"/>
          <w:i w:val="false"/>
          <w:color w:val="000000"/>
          <w:sz w:val="28"/>
        </w:rPr>
        <w:t>
      4. Өтініште көрсетілген деректер негізінде уәкілетті мемлекеттік органның автоматтандырылған ақпараттық жүйесіне атаулы әлеуметтік көмек алуға үміткер адамдардың ұялы телефон нөмірі мобильді азаматтар базасында болуын тексеруді жүзеге асырады. Ұялы телефон нөмірі болған кезде Open API жүйесіне ЖСН және телефон нөмірін ұсына отырып, атаулы әлеуметтік көмек алуға үміткер адамдардың банктік шоттары, олар бойынша ақша қалдықтары және (немесе) қозғалысы бойынша деректерді беруге келісімін алуға Open API жүйесіне сілтемені қалыптастыру үшін сұрау жолдайды.</w:t>
      </w:r>
    </w:p>
    <w:bookmarkEnd w:id="25"/>
    <w:bookmarkStart w:name="z37" w:id="26"/>
    <w:p>
      <w:pPr>
        <w:spacing w:after="0"/>
        <w:ind w:left="0"/>
        <w:jc w:val="both"/>
      </w:pPr>
      <w:r>
        <w:rPr>
          <w:rFonts w:ascii="Times New Roman"/>
          <w:b w:val="false"/>
          <w:i w:val="false"/>
          <w:color w:val="000000"/>
          <w:sz w:val="28"/>
        </w:rPr>
        <w:t>
      5. Open API жүйесі банктік шоттар, олар бойынша ақша қалдықтары және (немесе) қозғалысы бойынша деректерді беруге атаулы әлеуметтік көмек алуға үміткер адамдардан келісімді алу үшін алынған сұрауға жауап ретінде уәкілетті мемлекеттік органның автоматтандырылған ақпараттық жүйесіне өндірілген сілтемені береді.</w:t>
      </w:r>
    </w:p>
    <w:bookmarkEnd w:id="26"/>
    <w:bookmarkStart w:name="z38" w:id="27"/>
    <w:p>
      <w:pPr>
        <w:spacing w:after="0"/>
        <w:ind w:left="0"/>
        <w:jc w:val="both"/>
      </w:pPr>
      <w:r>
        <w:rPr>
          <w:rFonts w:ascii="Times New Roman"/>
          <w:b w:val="false"/>
          <w:i w:val="false"/>
          <w:color w:val="000000"/>
          <w:sz w:val="28"/>
        </w:rPr>
        <w:t xml:space="preserve">
      6. Уәкілетті мемлекеттік органның автоматтандырылған ақпараттық жүйесіне Алгоритмге </w:t>
      </w:r>
      <w:r>
        <w:rPr>
          <w:rFonts w:ascii="Times New Roman"/>
          <w:b w:val="false"/>
          <w:i w:val="false"/>
          <w:color w:val="000000"/>
          <w:sz w:val="28"/>
        </w:rPr>
        <w:t>2-қосымшаға</w:t>
      </w:r>
      <w:r>
        <w:rPr>
          <w:rFonts w:ascii="Times New Roman"/>
          <w:b w:val="false"/>
          <w:i w:val="false"/>
          <w:color w:val="000000"/>
          <w:sz w:val="28"/>
        </w:rPr>
        <w:t xml:space="preserve"> сәйкес атаулы әлеуметтік көмек алуға үміткер адамдарға SMS-хабарлама қалыптастырады және 1414 арқылы жібереді.</w:t>
      </w:r>
    </w:p>
    <w:bookmarkEnd w:id="27"/>
    <w:bookmarkStart w:name="z39" w:id="28"/>
    <w:p>
      <w:pPr>
        <w:spacing w:after="0"/>
        <w:ind w:left="0"/>
        <w:jc w:val="both"/>
      </w:pPr>
      <w:r>
        <w:rPr>
          <w:rFonts w:ascii="Times New Roman"/>
          <w:b w:val="false"/>
          <w:i w:val="false"/>
          <w:color w:val="000000"/>
          <w:sz w:val="28"/>
        </w:rPr>
        <w:t>
      SMS-хабарламаға жауапты атаулы әлеуметтік көмек алуға үміткер адамдар 1 (бір) жұмыс күні ішінде береді.</w:t>
      </w:r>
    </w:p>
    <w:bookmarkEnd w:id="28"/>
    <w:bookmarkStart w:name="z40" w:id="29"/>
    <w:p>
      <w:pPr>
        <w:spacing w:after="0"/>
        <w:ind w:left="0"/>
        <w:jc w:val="both"/>
      </w:pPr>
      <w:r>
        <w:rPr>
          <w:rFonts w:ascii="Times New Roman"/>
          <w:b w:val="false"/>
          <w:i w:val="false"/>
          <w:color w:val="000000"/>
          <w:sz w:val="28"/>
        </w:rPr>
        <w:t>
      SMS-хабарламаға жауап болмаған не теріс жауап болған жағдайда атаулы әлеуметтік көмек тағайындау Қағидаларға сәйкес көрсетіледі.</w:t>
      </w:r>
    </w:p>
    <w:bookmarkEnd w:id="29"/>
    <w:bookmarkStart w:name="z41" w:id="30"/>
    <w:p>
      <w:pPr>
        <w:spacing w:after="0"/>
        <w:ind w:left="0"/>
        <w:jc w:val="both"/>
      </w:pPr>
      <w:r>
        <w:rPr>
          <w:rFonts w:ascii="Times New Roman"/>
          <w:b w:val="false"/>
          <w:i w:val="false"/>
          <w:color w:val="000000"/>
          <w:sz w:val="28"/>
        </w:rPr>
        <w:t>
      7. Open API жүйесі уәкілетті мемлекеттік органның автоматтандырылған ақпараттық жүйесіне атаулы әлеуметтік көмек алауға үміткер адамдардың келісімін алу нәтижесін жолдайды. Келісім болған жағдайда уәкілетті мемлекеттік органның автоматтандырылған ақпараттық жүйесіне Open API жүйесі арқылы екінші деңгейдегі банктерге банктік шоттар, олар бойынша ақша қалдықтары және (немесе) қозғалысы бойынша деректерге сұрау жібереді.</w:t>
      </w:r>
    </w:p>
    <w:bookmarkEnd w:id="30"/>
    <w:bookmarkStart w:name="z42" w:id="31"/>
    <w:p>
      <w:pPr>
        <w:spacing w:after="0"/>
        <w:ind w:left="0"/>
        <w:jc w:val="both"/>
      </w:pPr>
      <w:r>
        <w:rPr>
          <w:rFonts w:ascii="Times New Roman"/>
          <w:b w:val="false"/>
          <w:i w:val="false"/>
          <w:color w:val="000000"/>
          <w:sz w:val="28"/>
        </w:rPr>
        <w:t>
      8. Атаулы әлеуметтік көмек алуға жүгінген күн Open API жүйесі арқылы атаулы әлеуметтік көмек алуға үміткер адамдардан банктік шоттар, олар бойынша ақша қалдықтары және (немесе) қозғалысы бойынша деректерін Open API жүйесі арқылы беруге келісім алынған күн есептеледі.</w:t>
      </w:r>
    </w:p>
    <w:bookmarkEnd w:id="31"/>
    <w:bookmarkStart w:name="z43" w:id="32"/>
    <w:p>
      <w:pPr>
        <w:spacing w:after="0"/>
        <w:ind w:left="0"/>
        <w:jc w:val="both"/>
      </w:pPr>
      <w:r>
        <w:rPr>
          <w:rFonts w:ascii="Times New Roman"/>
          <w:b w:val="false"/>
          <w:i w:val="false"/>
          <w:color w:val="000000"/>
          <w:sz w:val="28"/>
        </w:rPr>
        <w:t>
      9. Атаулы әлеуметтік көмек тағайындау жөніндегі уәкілетті орган қызметті көрсету барысында Қазақстан Республикасының заңнамаларында, оның ішінде Қағидаларда көзделген тәртіп пен мерзімдердің сақталуын қамтамасыз етеді.</w:t>
      </w:r>
    </w:p>
    <w:bookmarkEnd w:id="32"/>
    <w:bookmarkStart w:name="z44" w:id="33"/>
    <w:p>
      <w:pPr>
        <w:spacing w:after="0"/>
        <w:ind w:left="0"/>
        <w:jc w:val="left"/>
      </w:pPr>
      <w:r>
        <w:rPr>
          <w:rFonts w:ascii="Times New Roman"/>
          <w:b/>
          <w:i w:val="false"/>
          <w:color w:val="000000"/>
        </w:rPr>
        <w:t xml:space="preserve"> 3-тарау. Банктік шоттар, олар бойынша ақша қалдықтары және (немесе) қозғалысы бойынша деректерді беру жөніндегі мемлекеттік органдардың өзара іс-қимылы</w:t>
      </w:r>
    </w:p>
    <w:bookmarkEnd w:id="33"/>
    <w:bookmarkStart w:name="z45" w:id="34"/>
    <w:p>
      <w:pPr>
        <w:spacing w:after="0"/>
        <w:ind w:left="0"/>
        <w:jc w:val="both"/>
      </w:pPr>
      <w:r>
        <w:rPr>
          <w:rFonts w:ascii="Times New Roman"/>
          <w:b w:val="false"/>
          <w:i w:val="false"/>
          <w:color w:val="000000"/>
          <w:sz w:val="28"/>
        </w:rPr>
        <w:t>
      10. Атаулы әлеуметтік көмек алуға үміткер адамдардың келісімі алынғаннан кейін Open API жүйесі атаулы әлеуметтік көмек алуға үміткер адамдардың банктік шоттар, олар бойынша ақша қалдықтары және (немесе) қозғалысы бойынша деректерді беруге келісімін уәкілетті мемлекеттік органның автоматтандырылған ақпараттық жүйесіне жинақтауды, тіркеуді және сақтауды жүзеге асырады.</w:t>
      </w:r>
    </w:p>
    <w:bookmarkEnd w:id="34"/>
    <w:bookmarkStart w:name="z46" w:id="35"/>
    <w:p>
      <w:pPr>
        <w:spacing w:after="0"/>
        <w:ind w:left="0"/>
        <w:jc w:val="both"/>
      </w:pPr>
      <w:r>
        <w:rPr>
          <w:rFonts w:ascii="Times New Roman"/>
          <w:b w:val="false"/>
          <w:i w:val="false"/>
          <w:color w:val="000000"/>
          <w:sz w:val="28"/>
        </w:rPr>
        <w:t>
      11. Уәкілетті мемлекеттік органның автоматтандырылған ақпараттық жүйесіне атаулы әлеуметтік көмек алуға үміткер адамдардың банктік шоттары, олар бойынша ақша қалдықтары және (немесе) қозғалысы бойынша деректерді беру бойынша алынған келісіміне сәйкес банктік шоттар, олар бойынша ақша қалдықтары және (немесе) қозғалысы бойынша сұрауды Open API жүйесі арқылы екінші деңгейдегі банктерге бағдарлауды қамтамасыз етеді.</w:t>
      </w:r>
    </w:p>
    <w:bookmarkEnd w:id="35"/>
    <w:bookmarkStart w:name="z47" w:id="36"/>
    <w:p>
      <w:pPr>
        <w:spacing w:after="0"/>
        <w:ind w:left="0"/>
        <w:jc w:val="both"/>
      </w:pPr>
      <w:r>
        <w:rPr>
          <w:rFonts w:ascii="Times New Roman"/>
          <w:b w:val="false"/>
          <w:i w:val="false"/>
          <w:color w:val="000000"/>
          <w:sz w:val="28"/>
        </w:rPr>
        <w:t>
      Екінші деңгейдегі банктерден банктік шоттар, олар бойынша ақша қалдықтары және (немесе) қозғалысы бойынша сұрау деректеріне жауап 1 (бір) жұмыс күні ішінде ұсынылады.</w:t>
      </w:r>
    </w:p>
    <w:bookmarkEnd w:id="36"/>
    <w:bookmarkStart w:name="z48" w:id="37"/>
    <w:p>
      <w:pPr>
        <w:spacing w:after="0"/>
        <w:ind w:left="0"/>
        <w:jc w:val="both"/>
      </w:pPr>
      <w:r>
        <w:rPr>
          <w:rFonts w:ascii="Times New Roman"/>
          <w:b w:val="false"/>
          <w:i w:val="false"/>
          <w:color w:val="000000"/>
          <w:sz w:val="28"/>
        </w:rPr>
        <w:t xml:space="preserve">
      12. Екінші деңгейдегі банктерден атаулы әлеуметтік көмек көрсетуге үміткер адамдардың банктік шоттары, олар бойынша ақша қалдықтары және (немесе) қозғалысы бойынша сұрау деректеріне жауап алынғаннан кейін Open API жүйесі атаулы әлеуметтік көмек алуға үміткер адамдардың банктік шоттары, олар бойынша ақша қалдықтары және (немесе) қозғалысы бойынша деректерді уәкілетті мемлекеттік органның автоматтандырылған ақпараттық жүйесіне бағдарлауды қамтамасыз етеді. Алгоритмге </w:t>
      </w:r>
      <w:r>
        <w:rPr>
          <w:rFonts w:ascii="Times New Roman"/>
          <w:b w:val="false"/>
          <w:i w:val="false"/>
          <w:color w:val="000000"/>
          <w:sz w:val="28"/>
        </w:rPr>
        <w:t>3-қосымшаға</w:t>
      </w:r>
      <w:r>
        <w:rPr>
          <w:rFonts w:ascii="Times New Roman"/>
          <w:b w:val="false"/>
          <w:i w:val="false"/>
          <w:color w:val="000000"/>
          <w:sz w:val="28"/>
        </w:rPr>
        <w:t xml:space="preserve"> сәйкес екінші деңгейдегі банктерден алынған ақпарат банктік шоттар, олар бойынша ақша қалдықтары және (немесе) қозғалысы бойынша деректерді қамтуы мүмкін.</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 алуға</w:t>
            </w:r>
            <w:r>
              <w:br/>
            </w:r>
            <w:r>
              <w:rPr>
                <w:rFonts w:ascii="Times New Roman"/>
                <w:b w:val="false"/>
                <w:i w:val="false"/>
                <w:color w:val="000000"/>
                <w:sz w:val="20"/>
              </w:rPr>
              <w:t>үміткер адамдардың Ашық</w:t>
            </w:r>
            <w:r>
              <w:br/>
            </w:r>
            <w:r>
              <w:rPr>
                <w:rFonts w:ascii="Times New Roman"/>
                <w:b w:val="false"/>
                <w:i w:val="false"/>
                <w:color w:val="000000"/>
                <w:sz w:val="20"/>
              </w:rPr>
              <w:t>бағдарламалық интерфейстер</w:t>
            </w:r>
            <w:r>
              <w:br/>
            </w:r>
            <w:r>
              <w:rPr>
                <w:rFonts w:ascii="Times New Roman"/>
                <w:b w:val="false"/>
                <w:i w:val="false"/>
                <w:color w:val="000000"/>
                <w:sz w:val="20"/>
              </w:rPr>
              <w:t>(Open API) бойынша ақпарат</w:t>
            </w:r>
            <w:r>
              <w:br/>
            </w:r>
            <w:r>
              <w:rPr>
                <w:rFonts w:ascii="Times New Roman"/>
                <w:b w:val="false"/>
                <w:i w:val="false"/>
                <w:color w:val="000000"/>
                <w:sz w:val="20"/>
              </w:rPr>
              <w:t>алмасудың банкаралық жүйесі</w:t>
            </w:r>
            <w:r>
              <w:br/>
            </w:r>
            <w:r>
              <w:rPr>
                <w:rFonts w:ascii="Times New Roman"/>
                <w:b w:val="false"/>
                <w:i w:val="false"/>
                <w:color w:val="000000"/>
                <w:sz w:val="20"/>
              </w:rPr>
              <w:t>арқылы банктік шоттар, олар</w:t>
            </w:r>
            <w:r>
              <w:br/>
            </w:r>
            <w:r>
              <w:rPr>
                <w:rFonts w:ascii="Times New Roman"/>
                <w:b w:val="false"/>
                <w:i w:val="false"/>
                <w:color w:val="000000"/>
                <w:sz w:val="20"/>
              </w:rPr>
              <w:t>бойынша ақша қалдықтары және</w:t>
            </w:r>
            <w:r>
              <w:br/>
            </w:r>
            <w:r>
              <w:rPr>
                <w:rFonts w:ascii="Times New Roman"/>
                <w:b w:val="false"/>
                <w:i w:val="false"/>
                <w:color w:val="000000"/>
                <w:sz w:val="20"/>
              </w:rPr>
              <w:t>(немесе) қозғалысы бойынша</w:t>
            </w:r>
            <w:r>
              <w:br/>
            </w:r>
            <w:r>
              <w:rPr>
                <w:rFonts w:ascii="Times New Roman"/>
                <w:b w:val="false"/>
                <w:i w:val="false"/>
                <w:color w:val="000000"/>
                <w:sz w:val="20"/>
              </w:rPr>
              <w:t>деректерді беруге келісімін</w:t>
            </w:r>
            <w:r>
              <w:br/>
            </w:r>
            <w:r>
              <w:rPr>
                <w:rFonts w:ascii="Times New Roman"/>
                <w:b w:val="false"/>
                <w:i w:val="false"/>
                <w:color w:val="000000"/>
                <w:sz w:val="20"/>
              </w:rPr>
              <w:t>алған кезде 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тетігін сынақтан өткізу</w:t>
            </w:r>
            <w:r>
              <w:br/>
            </w:r>
            <w:r>
              <w:rPr>
                <w:rFonts w:ascii="Times New Roman"/>
                <w:b w:val="false"/>
                <w:i w:val="false"/>
                <w:color w:val="000000"/>
                <w:sz w:val="20"/>
              </w:rPr>
              <w:t>жөніндегі мемлекеттік</w:t>
            </w:r>
            <w:r>
              <w:br/>
            </w:r>
            <w:r>
              <w:rPr>
                <w:rFonts w:ascii="Times New Roman"/>
                <w:b w:val="false"/>
                <w:i w:val="false"/>
                <w:color w:val="000000"/>
                <w:sz w:val="20"/>
              </w:rPr>
              <w:t>органдардың өзара іс-қимылының алгоритміне</w:t>
            </w:r>
            <w:r>
              <w:br/>
            </w:r>
            <w:r>
              <w:rPr>
                <w:rFonts w:ascii="Times New Roman"/>
                <w:b w:val="false"/>
                <w:i w:val="false"/>
                <w:color w:val="000000"/>
                <w:sz w:val="20"/>
              </w:rPr>
              <w:t>1-қосымша</w:t>
            </w:r>
          </w:p>
        </w:tc>
      </w:tr>
    </w:tbl>
    <w:bookmarkStart w:name="z50" w:id="38"/>
    <w:p>
      <w:pPr>
        <w:spacing w:after="0"/>
        <w:ind w:left="0"/>
        <w:jc w:val="left"/>
      </w:pPr>
      <w:r>
        <w:rPr>
          <w:rFonts w:ascii="Times New Roman"/>
          <w:b/>
          <w:i w:val="false"/>
          <w:color w:val="000000"/>
        </w:rPr>
        <w:t xml:space="preserve"> Атаулы әлеуметтік көмек алуға үміткер адамдардың Ашық бағдарламалық интерфейстер (Open API) бойынша ақпарат алмасудың банкаралық жүйесі арқылы банктік шоттар, олар бойынша ақша қалдықтары және (немесе) қозғалысы бойынша деректерді беруге келісімін алған кезде мемлекеттік атаулы әлеуметтік көмек тағайындау тетігін сынақтан өткізу жөніндегі пилоттық жобаға қатысуға өтініш</w:t>
      </w:r>
    </w:p>
    <w:bookmarkEnd w:id="38"/>
    <w:bookmarkStart w:name="z51" w:id="39"/>
    <w:p>
      <w:pPr>
        <w:spacing w:after="0"/>
        <w:ind w:left="0"/>
        <w:jc w:val="both"/>
      </w:pPr>
      <w:r>
        <w:rPr>
          <w:rFonts w:ascii="Times New Roman"/>
          <w:b w:val="false"/>
          <w:i w:val="false"/>
          <w:color w:val="000000"/>
          <w:sz w:val="28"/>
        </w:rPr>
        <w:t>
      Мен______________________________________________________________</w:t>
      </w:r>
    </w:p>
    <w:bookmarkEnd w:id="39"/>
    <w:bookmarkStart w:name="z52" w:id="40"/>
    <w:p>
      <w:pPr>
        <w:spacing w:after="0"/>
        <w:ind w:left="0"/>
        <w:jc w:val="both"/>
      </w:pPr>
      <w:r>
        <w:rPr>
          <w:rFonts w:ascii="Times New Roman"/>
          <w:b w:val="false"/>
          <w:i w:val="false"/>
          <w:color w:val="000000"/>
          <w:sz w:val="28"/>
        </w:rPr>
        <w:t>
                            (өтініш берушінің тегі, аты, әкесінің аты (бар болса)</w:t>
      </w:r>
    </w:p>
    <w:bookmarkEnd w:id="40"/>
    <w:bookmarkStart w:name="z53" w:id="41"/>
    <w:p>
      <w:pPr>
        <w:spacing w:after="0"/>
        <w:ind w:left="0"/>
        <w:jc w:val="both"/>
      </w:pPr>
      <w:r>
        <w:rPr>
          <w:rFonts w:ascii="Times New Roman"/>
          <w:b w:val="false"/>
          <w:i w:val="false"/>
          <w:color w:val="000000"/>
          <w:sz w:val="28"/>
        </w:rPr>
        <w:t>
      _______________________________________ мекенжайы бойынша тұратын</w:t>
      </w:r>
    </w:p>
    <w:bookmarkEnd w:id="41"/>
    <w:bookmarkStart w:name="z54" w:id="42"/>
    <w:p>
      <w:pPr>
        <w:spacing w:after="0"/>
        <w:ind w:left="0"/>
        <w:jc w:val="both"/>
      </w:pPr>
      <w:r>
        <w:rPr>
          <w:rFonts w:ascii="Times New Roman"/>
          <w:b w:val="false"/>
          <w:i w:val="false"/>
          <w:color w:val="000000"/>
          <w:sz w:val="28"/>
        </w:rPr>
        <w:t>
      (елді мекен, аудан) (көше, үйдің және пәтердің №, телефон)</w:t>
      </w:r>
    </w:p>
    <w:bookmarkEnd w:id="42"/>
    <w:bookmarkStart w:name="z55" w:id="43"/>
    <w:p>
      <w:pPr>
        <w:spacing w:after="0"/>
        <w:ind w:left="0"/>
        <w:jc w:val="both"/>
      </w:pPr>
      <w:r>
        <w:rPr>
          <w:rFonts w:ascii="Times New Roman"/>
          <w:b w:val="false"/>
          <w:i w:val="false"/>
          <w:color w:val="000000"/>
          <w:sz w:val="28"/>
        </w:rPr>
        <w:t>
      жеке сәйкестендіру нөмірі ___________________________________________</w:t>
      </w:r>
    </w:p>
    <w:bookmarkEnd w:id="43"/>
    <w:bookmarkStart w:name="z56" w:id="44"/>
    <w:p>
      <w:pPr>
        <w:spacing w:after="0"/>
        <w:ind w:left="0"/>
        <w:jc w:val="both"/>
      </w:pPr>
      <w:r>
        <w:rPr>
          <w:rFonts w:ascii="Times New Roman"/>
          <w:b w:val="false"/>
          <w:i w:val="false"/>
          <w:color w:val="000000"/>
          <w:sz w:val="28"/>
        </w:rPr>
        <w:t>
      жеке басты куәландыратын құжат:</w:t>
      </w:r>
    </w:p>
    <w:bookmarkEnd w:id="44"/>
    <w:bookmarkStart w:name="z57" w:id="45"/>
    <w:p>
      <w:pPr>
        <w:spacing w:after="0"/>
        <w:ind w:left="0"/>
        <w:jc w:val="both"/>
      </w:pPr>
      <w:r>
        <w:rPr>
          <w:rFonts w:ascii="Times New Roman"/>
          <w:b w:val="false"/>
          <w:i w:val="false"/>
          <w:color w:val="000000"/>
          <w:sz w:val="28"/>
        </w:rPr>
        <w:t>
      құжат түрі _________ құжаттың/сериясы № ________ берілген күні ________</w:t>
      </w:r>
    </w:p>
    <w:bookmarkEnd w:id="45"/>
    <w:bookmarkStart w:name="z58" w:id="46"/>
    <w:p>
      <w:pPr>
        <w:spacing w:after="0"/>
        <w:ind w:left="0"/>
        <w:jc w:val="both"/>
      </w:pPr>
      <w:r>
        <w:rPr>
          <w:rFonts w:ascii="Times New Roman"/>
          <w:b w:val="false"/>
          <w:i w:val="false"/>
          <w:color w:val="000000"/>
          <w:sz w:val="28"/>
        </w:rPr>
        <w:t>
      __________________________________________________________________</w:t>
      </w:r>
    </w:p>
    <w:bookmarkEnd w:id="46"/>
    <w:bookmarkStart w:name="z59" w:id="47"/>
    <w:p>
      <w:pPr>
        <w:spacing w:after="0"/>
        <w:ind w:left="0"/>
        <w:jc w:val="both"/>
      </w:pPr>
      <w:r>
        <w:rPr>
          <w:rFonts w:ascii="Times New Roman"/>
          <w:b w:val="false"/>
          <w:i w:val="false"/>
          <w:color w:val="000000"/>
          <w:sz w:val="28"/>
        </w:rPr>
        <w:t xml:space="preserve">
      атаулы әлеуметтік көмек алуға үміткер адамдардың Оpen API жүйесі арқылы банктік шоттар, олар бойынша ақша қалдықтары және (немесе) қозғалысы бойынша деректерді беруге келісімін алған кезде атаулы әлеуметтік көмек тағайындау тетігін сынақтан өткізу жөніндегі пилоттық жобаға қатысуға, сондай-ақ менің дербес деректерімді және заңмен қорғалатын құпияны құрайтын мәліметтерді, оның ішінде "Қазақстан Республикасындағы банктер және банк қызметі туралы" Қазақстан Республикасы Заңының 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мәліметтерді, ақпараттық жүйелердегі мәліметтерді жинауға және өңдеуге, оның ішінде Open API жүйесіне қатысушы банктердің Қазақстан Республикасының Еңбек және халықты әлеуметтік қорғау министрлігіне беруге келісімімді беремін.</w:t>
      </w:r>
    </w:p>
    <w:bookmarkEnd w:id="47"/>
    <w:bookmarkStart w:name="z60" w:id="48"/>
    <w:p>
      <w:pPr>
        <w:spacing w:after="0"/>
        <w:ind w:left="0"/>
        <w:jc w:val="both"/>
      </w:pPr>
      <w:r>
        <w:rPr>
          <w:rFonts w:ascii="Times New Roman"/>
          <w:b w:val="false"/>
          <w:i w:val="false"/>
          <w:color w:val="000000"/>
          <w:sz w:val="28"/>
        </w:rPr>
        <w:t>
      Жиналатын деректер тізбесі: ТАӘ (бар болса), ЖСН, банк деректемелері, оның ішінде ағымдағы жиырма таңбалы (IBAN код) шот нөмірі, банктік шоттардағы ақша қалдықтары және (немесе) қозғалысы бойынша мәліметтер, білімі, тұрғылықты жері, отбасылық жағдайы, электрондық пошта, телефон нөмірі.</w:t>
      </w:r>
    </w:p>
    <w:bookmarkEnd w:id="48"/>
    <w:bookmarkStart w:name="z61" w:id="49"/>
    <w:p>
      <w:pPr>
        <w:spacing w:after="0"/>
        <w:ind w:left="0"/>
        <w:jc w:val="both"/>
      </w:pPr>
      <w:r>
        <w:rPr>
          <w:rFonts w:ascii="Times New Roman"/>
          <w:b w:val="false"/>
          <w:i w:val="false"/>
          <w:color w:val="000000"/>
          <w:sz w:val="28"/>
        </w:rPr>
        <w:t>
      Мен атаулы әлеуметтік көмек алушы ретіндегі мәртебем туралы мәліметтерді үшінші тұлғаларға беру жөнінде хабардармын және келісім беремін.</w:t>
      </w:r>
    </w:p>
    <w:bookmarkEnd w:id="49"/>
    <w:bookmarkStart w:name="z62" w:id="50"/>
    <w:p>
      <w:pPr>
        <w:spacing w:after="0"/>
        <w:ind w:left="0"/>
        <w:jc w:val="both"/>
      </w:pPr>
      <w:r>
        <w:rPr>
          <w:rFonts w:ascii="Times New Roman"/>
          <w:b w:val="false"/>
          <w:i w:val="false"/>
          <w:color w:val="000000"/>
          <w:sz w:val="28"/>
        </w:rPr>
        <w:t>
      Мен ұсынған деректерде өзгерістер туындаған және (немесе) атаулы әлеуметтік көмек тағайындау құқығына әсер ететін мән-жайлар туындаған жағдайда, олар туралы 10 (он) жұмыс күні ішінде хабарлауға міндеттенемін.</w:t>
      </w:r>
    </w:p>
    <w:bookmarkEnd w:id="50"/>
    <w:bookmarkStart w:name="z63" w:id="51"/>
    <w:p>
      <w:pPr>
        <w:spacing w:after="0"/>
        <w:ind w:left="0"/>
        <w:jc w:val="both"/>
      </w:pPr>
      <w:r>
        <w:rPr>
          <w:rFonts w:ascii="Times New Roman"/>
          <w:b w:val="false"/>
          <w:i w:val="false"/>
          <w:color w:val="000000"/>
          <w:sz w:val="28"/>
        </w:rPr>
        <w:t>
      Жалған ақпарат пен дұрыс емес (қолдан жасалған) құжаттарды ұсынғаны үшін жауапкершілік туралы ескертілді.</w:t>
      </w:r>
    </w:p>
    <w:bookmarkEnd w:id="51"/>
    <w:bookmarkStart w:name="z64" w:id="52"/>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және (немесе) әлеуметтік төлемдерді есептеу үшін жеке банктік шот ашу мүмкіндігі туралы, сондай-ақ мұндай шоттағы ақшаға үшінші тұлғалардың өндіріп алуға жол берілмейтіні туралы хабардар етілді.</w:t>
      </w:r>
    </w:p>
    <w:bookmarkEnd w:id="52"/>
    <w:bookmarkStart w:name="z65" w:id="53"/>
    <w:p>
      <w:pPr>
        <w:spacing w:after="0"/>
        <w:ind w:left="0"/>
        <w:jc w:val="both"/>
      </w:pPr>
      <w:r>
        <w:rPr>
          <w:rFonts w:ascii="Times New Roman"/>
          <w:b w:val="false"/>
          <w:i w:val="false"/>
          <w:color w:val="000000"/>
          <w:sz w:val="28"/>
        </w:rPr>
        <w:t>
      Өтініш берушінің байланыс деректері: телефоны _____ ұялы телефон ____ Е-mail</w:t>
      </w:r>
    </w:p>
    <w:bookmarkEnd w:id="53"/>
    <w:bookmarkStart w:name="z66" w:id="54"/>
    <w:p>
      <w:pPr>
        <w:spacing w:after="0"/>
        <w:ind w:left="0"/>
        <w:jc w:val="both"/>
      </w:pPr>
      <w:r>
        <w:rPr>
          <w:rFonts w:ascii="Times New Roman"/>
          <w:b w:val="false"/>
          <w:i w:val="false"/>
          <w:color w:val="000000"/>
          <w:sz w:val="28"/>
        </w:rPr>
        <w:t>
      ______ 20__ жылғы "___" __________ ___________________</w:t>
      </w:r>
    </w:p>
    <w:bookmarkEnd w:id="54"/>
    <w:bookmarkStart w:name="z67" w:id="55"/>
    <w:p>
      <w:pPr>
        <w:spacing w:after="0"/>
        <w:ind w:left="0"/>
        <w:jc w:val="both"/>
      </w:pPr>
      <w:r>
        <w:rPr>
          <w:rFonts w:ascii="Times New Roman"/>
          <w:b w:val="false"/>
          <w:i w:val="false"/>
          <w:color w:val="000000"/>
          <w:sz w:val="28"/>
        </w:rPr>
        <w:t>
      (күні) (Өтініш берушінің қолы) Дербес деректерді және банктік құпияны құрайтын деректерді трансшекаралық берудің жоқ екені, сондай-ақ Дербес деректерді және банктік құпияны құрайтын деректерді жалпыға қолжетімді ақпарат көздерінде таратпау туралы хабарлаймыз.</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 алуға</w:t>
            </w:r>
            <w:r>
              <w:br/>
            </w:r>
            <w:r>
              <w:rPr>
                <w:rFonts w:ascii="Times New Roman"/>
                <w:b w:val="false"/>
                <w:i w:val="false"/>
                <w:color w:val="000000"/>
                <w:sz w:val="20"/>
              </w:rPr>
              <w:t>үміткер адамдардың Ашық</w:t>
            </w:r>
            <w:r>
              <w:br/>
            </w:r>
            <w:r>
              <w:rPr>
                <w:rFonts w:ascii="Times New Roman"/>
                <w:b w:val="false"/>
                <w:i w:val="false"/>
                <w:color w:val="000000"/>
                <w:sz w:val="20"/>
              </w:rPr>
              <w:t>бағдарламалық интерфейстер</w:t>
            </w:r>
            <w:r>
              <w:br/>
            </w:r>
            <w:r>
              <w:rPr>
                <w:rFonts w:ascii="Times New Roman"/>
                <w:b w:val="false"/>
                <w:i w:val="false"/>
                <w:color w:val="000000"/>
                <w:sz w:val="20"/>
              </w:rPr>
              <w:t>(Open API) бойынша ақпарат</w:t>
            </w:r>
            <w:r>
              <w:br/>
            </w:r>
            <w:r>
              <w:rPr>
                <w:rFonts w:ascii="Times New Roman"/>
                <w:b w:val="false"/>
                <w:i w:val="false"/>
                <w:color w:val="000000"/>
                <w:sz w:val="20"/>
              </w:rPr>
              <w:t>алмасудың банкаралық жүйесі</w:t>
            </w:r>
            <w:r>
              <w:br/>
            </w:r>
            <w:r>
              <w:rPr>
                <w:rFonts w:ascii="Times New Roman"/>
                <w:b w:val="false"/>
                <w:i w:val="false"/>
                <w:color w:val="000000"/>
                <w:sz w:val="20"/>
              </w:rPr>
              <w:t>арқылы банктік шоттар, олар</w:t>
            </w:r>
            <w:r>
              <w:br/>
            </w:r>
            <w:r>
              <w:rPr>
                <w:rFonts w:ascii="Times New Roman"/>
                <w:b w:val="false"/>
                <w:i w:val="false"/>
                <w:color w:val="000000"/>
                <w:sz w:val="20"/>
              </w:rPr>
              <w:t>бойынша ақша қалдықтары және</w:t>
            </w:r>
            <w:r>
              <w:br/>
            </w:r>
            <w:r>
              <w:rPr>
                <w:rFonts w:ascii="Times New Roman"/>
                <w:b w:val="false"/>
                <w:i w:val="false"/>
                <w:color w:val="000000"/>
                <w:sz w:val="20"/>
              </w:rPr>
              <w:t>(немесе) қозғалысы бойынша</w:t>
            </w:r>
            <w:r>
              <w:br/>
            </w:r>
            <w:r>
              <w:rPr>
                <w:rFonts w:ascii="Times New Roman"/>
                <w:b w:val="false"/>
                <w:i w:val="false"/>
                <w:color w:val="000000"/>
                <w:sz w:val="20"/>
              </w:rPr>
              <w:t>деректерді беруге келісімін</w:t>
            </w:r>
            <w:r>
              <w:br/>
            </w:r>
            <w:r>
              <w:rPr>
                <w:rFonts w:ascii="Times New Roman"/>
                <w:b w:val="false"/>
                <w:i w:val="false"/>
                <w:color w:val="000000"/>
                <w:sz w:val="20"/>
              </w:rPr>
              <w:t>алған кезде 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тетігін сынақтан өткізу</w:t>
            </w:r>
            <w:r>
              <w:br/>
            </w:r>
            <w:r>
              <w:rPr>
                <w:rFonts w:ascii="Times New Roman"/>
                <w:b w:val="false"/>
                <w:i w:val="false"/>
                <w:color w:val="000000"/>
                <w:sz w:val="20"/>
              </w:rPr>
              <w:t>жөніндегі мемлекеттік</w:t>
            </w:r>
            <w:r>
              <w:br/>
            </w:r>
            <w:r>
              <w:rPr>
                <w:rFonts w:ascii="Times New Roman"/>
                <w:b w:val="false"/>
                <w:i w:val="false"/>
                <w:color w:val="000000"/>
                <w:sz w:val="20"/>
              </w:rPr>
              <w:t>органдардың өзара іс-қимылының алгоритміне</w:t>
            </w:r>
            <w:r>
              <w:br/>
            </w:r>
            <w:r>
              <w:rPr>
                <w:rFonts w:ascii="Times New Roman"/>
                <w:b w:val="false"/>
                <w:i w:val="false"/>
                <w:color w:val="000000"/>
                <w:sz w:val="20"/>
              </w:rPr>
              <w:t>2-қосымша</w:t>
            </w:r>
          </w:p>
        </w:tc>
      </w:tr>
    </w:tbl>
    <w:bookmarkStart w:name="z69" w:id="56"/>
    <w:p>
      <w:pPr>
        <w:spacing w:after="0"/>
        <w:ind w:left="0"/>
        <w:jc w:val="left"/>
      </w:pPr>
      <w:r>
        <w:rPr>
          <w:rFonts w:ascii="Times New Roman"/>
          <w:b/>
          <w:i w:val="false"/>
          <w:color w:val="000000"/>
        </w:rPr>
        <w:t xml:space="preserve"> SMS-хабарлама</w:t>
      </w:r>
    </w:p>
    <w:bookmarkEnd w:id="56"/>
    <w:bookmarkStart w:name="z70" w:id="57"/>
    <w:p>
      <w:pPr>
        <w:spacing w:after="0"/>
        <w:ind w:left="0"/>
        <w:jc w:val="both"/>
      </w:pPr>
      <w:r>
        <w:rPr>
          <w:rFonts w:ascii="Times New Roman"/>
          <w:b w:val="false"/>
          <w:i w:val="false"/>
          <w:color w:val="000000"/>
          <w:sz w:val="28"/>
        </w:rPr>
        <w:t xml:space="preserve">
      Сәлеметсізбе, (тегі, аты, бар болса әкесінің аты)! </w:t>
      </w:r>
    </w:p>
    <w:bookmarkEnd w:id="57"/>
    <w:bookmarkStart w:name="z71" w:id="58"/>
    <w:p>
      <w:pPr>
        <w:spacing w:after="0"/>
        <w:ind w:left="0"/>
        <w:jc w:val="both"/>
      </w:pPr>
      <w:r>
        <w:rPr>
          <w:rFonts w:ascii="Times New Roman"/>
          <w:b w:val="false"/>
          <w:i w:val="false"/>
          <w:color w:val="000000"/>
          <w:sz w:val="28"/>
        </w:rPr>
        <w:t>
      Сіз мемлекеттік атаулы әлеуметтік көмекті әлеуетті алушы болып табыласыз! Мемлекеттік қызметті көрсету үшін банктік шоттар мен осы шоттардағы ақша қозғалысы бойынша деректерді беруге Сіздің келісіміңізді алу қажет.</w:t>
      </w:r>
    </w:p>
    <w:bookmarkEnd w:id="58"/>
    <w:bookmarkStart w:name="z72" w:id="59"/>
    <w:p>
      <w:pPr>
        <w:spacing w:after="0"/>
        <w:ind w:left="0"/>
        <w:jc w:val="both"/>
      </w:pPr>
      <w:r>
        <w:rPr>
          <w:rFonts w:ascii="Times New Roman"/>
          <w:b w:val="false"/>
          <w:i w:val="false"/>
          <w:color w:val="000000"/>
          <w:sz w:val="28"/>
        </w:rPr>
        <w:t>
      Келесі сілтемелерден &lt;Банктік шоттар, олар бойынша ақша қалдықтары және (немесе) қозғалысы бойынша деректерді беруге келісім алу үшін Open API жүйесі &gt; өтіп және өз келісімінізді беру қажет.</w:t>
      </w:r>
    </w:p>
    <w:bookmarkEnd w:id="59"/>
    <w:bookmarkStart w:name="z73" w:id="60"/>
    <w:p>
      <w:pPr>
        <w:spacing w:after="0"/>
        <w:ind w:left="0"/>
        <w:jc w:val="both"/>
      </w:pPr>
      <w:r>
        <w:rPr>
          <w:rFonts w:ascii="Times New Roman"/>
          <w:b w:val="false"/>
          <w:i w:val="false"/>
          <w:color w:val="000000"/>
          <w:sz w:val="28"/>
        </w:rPr>
        <w:t>
      Сіздің жауабыңызды 1 (бір) жұмыс күні ішінде күтеміз.</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Атаулы әлеуметтік көмек алуға</w:t>
            </w:r>
            <w:r>
              <w:br/>
            </w:r>
            <w:r>
              <w:rPr>
                <w:rFonts w:ascii="Times New Roman"/>
                <w:b w:val="false"/>
                <w:i w:val="false"/>
                <w:color w:val="000000"/>
                <w:sz w:val="20"/>
              </w:rPr>
              <w:t>үміткер адамдардың Ашық</w:t>
            </w:r>
            <w:r>
              <w:br/>
            </w:r>
            <w:r>
              <w:rPr>
                <w:rFonts w:ascii="Times New Roman"/>
                <w:b w:val="false"/>
                <w:i w:val="false"/>
                <w:color w:val="000000"/>
                <w:sz w:val="20"/>
              </w:rPr>
              <w:t>бағдарламалық интерфейстер</w:t>
            </w:r>
            <w:r>
              <w:br/>
            </w:r>
            <w:r>
              <w:rPr>
                <w:rFonts w:ascii="Times New Roman"/>
                <w:b w:val="false"/>
                <w:i w:val="false"/>
                <w:color w:val="000000"/>
                <w:sz w:val="20"/>
              </w:rPr>
              <w:t>(Open API) бойынша ақпарат</w:t>
            </w:r>
            <w:r>
              <w:br/>
            </w:r>
            <w:r>
              <w:rPr>
                <w:rFonts w:ascii="Times New Roman"/>
                <w:b w:val="false"/>
                <w:i w:val="false"/>
                <w:color w:val="000000"/>
                <w:sz w:val="20"/>
              </w:rPr>
              <w:t>алмасудың банкаралық жүйесі</w:t>
            </w:r>
            <w:r>
              <w:br/>
            </w:r>
            <w:r>
              <w:rPr>
                <w:rFonts w:ascii="Times New Roman"/>
                <w:b w:val="false"/>
                <w:i w:val="false"/>
                <w:color w:val="000000"/>
                <w:sz w:val="20"/>
              </w:rPr>
              <w:t>арқылы банктік шоттар, олар</w:t>
            </w:r>
            <w:r>
              <w:br/>
            </w:r>
            <w:r>
              <w:rPr>
                <w:rFonts w:ascii="Times New Roman"/>
                <w:b w:val="false"/>
                <w:i w:val="false"/>
                <w:color w:val="000000"/>
                <w:sz w:val="20"/>
              </w:rPr>
              <w:t>бойынша ақша қалдықтары және</w:t>
            </w:r>
            <w:r>
              <w:br/>
            </w:r>
            <w:r>
              <w:rPr>
                <w:rFonts w:ascii="Times New Roman"/>
                <w:b w:val="false"/>
                <w:i w:val="false"/>
                <w:color w:val="000000"/>
                <w:sz w:val="20"/>
              </w:rPr>
              <w:t>(немесе) қозғалысы бойынша</w:t>
            </w:r>
            <w:r>
              <w:br/>
            </w:r>
            <w:r>
              <w:rPr>
                <w:rFonts w:ascii="Times New Roman"/>
                <w:b w:val="false"/>
                <w:i w:val="false"/>
                <w:color w:val="000000"/>
                <w:sz w:val="20"/>
              </w:rPr>
              <w:t>деректерді беруге келісімін</w:t>
            </w:r>
            <w:r>
              <w:br/>
            </w:r>
            <w:r>
              <w:rPr>
                <w:rFonts w:ascii="Times New Roman"/>
                <w:b w:val="false"/>
                <w:i w:val="false"/>
                <w:color w:val="000000"/>
                <w:sz w:val="20"/>
              </w:rPr>
              <w:t>алған кезде мемлекеттік атаулы</w:t>
            </w:r>
            <w:r>
              <w:br/>
            </w:r>
            <w:r>
              <w:rPr>
                <w:rFonts w:ascii="Times New Roman"/>
                <w:b w:val="false"/>
                <w:i w:val="false"/>
                <w:color w:val="000000"/>
                <w:sz w:val="20"/>
              </w:rPr>
              <w:t>әлеуметтік көмек тағайындау</w:t>
            </w:r>
            <w:r>
              <w:br/>
            </w:r>
            <w:r>
              <w:rPr>
                <w:rFonts w:ascii="Times New Roman"/>
                <w:b w:val="false"/>
                <w:i w:val="false"/>
                <w:color w:val="000000"/>
                <w:sz w:val="20"/>
              </w:rPr>
              <w:t>тетігін сынақтан өткізу</w:t>
            </w:r>
            <w:r>
              <w:br/>
            </w:r>
            <w:r>
              <w:rPr>
                <w:rFonts w:ascii="Times New Roman"/>
                <w:b w:val="false"/>
                <w:i w:val="false"/>
                <w:color w:val="000000"/>
                <w:sz w:val="20"/>
              </w:rPr>
              <w:t>жөніндегі мемлекеттік</w:t>
            </w:r>
            <w:r>
              <w:br/>
            </w:r>
            <w:r>
              <w:rPr>
                <w:rFonts w:ascii="Times New Roman"/>
                <w:b w:val="false"/>
                <w:i w:val="false"/>
                <w:color w:val="000000"/>
                <w:sz w:val="20"/>
              </w:rPr>
              <w:t>органдардың өзара іс-қимылының алгоритміне</w:t>
            </w:r>
            <w:r>
              <w:br/>
            </w:r>
            <w:r>
              <w:rPr>
                <w:rFonts w:ascii="Times New Roman"/>
                <w:b w:val="false"/>
                <w:i w:val="false"/>
                <w:color w:val="000000"/>
                <w:sz w:val="20"/>
              </w:rPr>
              <w:t>3-қосымша</w:t>
            </w:r>
          </w:p>
        </w:tc>
      </w:tr>
    </w:tbl>
    <w:bookmarkStart w:name="z75" w:id="61"/>
    <w:p>
      <w:pPr>
        <w:spacing w:after="0"/>
        <w:ind w:left="0"/>
        <w:jc w:val="left"/>
      </w:pPr>
      <w:r>
        <w:rPr>
          <w:rFonts w:ascii="Times New Roman"/>
          <w:b/>
          <w:i w:val="false"/>
          <w:color w:val="000000"/>
        </w:rPr>
        <w:t xml:space="preserve"> Атаулы әлеуметтік көмек алуға үміткер адамдардың банктік шоттар, олар бойынша ақша қалдықтары және (немесе) қозғалысы бойынша деректерді беру бойынша деректер</w:t>
      </w:r>
    </w:p>
    <w:bookmarkEnd w:id="61"/>
    <w:bookmarkStart w:name="z76" w:id="62"/>
    <w:p>
      <w:pPr>
        <w:spacing w:after="0"/>
        <w:ind w:left="0"/>
        <w:jc w:val="both"/>
      </w:pPr>
      <w:r>
        <w:rPr>
          <w:rFonts w:ascii="Times New Roman"/>
          <w:b w:val="false"/>
          <w:i w:val="false"/>
          <w:color w:val="000000"/>
          <w:sz w:val="28"/>
        </w:rPr>
        <w:t>
      1. Еңбекақы, әлеуметтік төлемдер, оның ішінде:</w:t>
      </w:r>
    </w:p>
    <w:bookmarkEnd w:id="62"/>
    <w:bookmarkStart w:name="z77" w:id="63"/>
    <w:p>
      <w:pPr>
        <w:spacing w:after="0"/>
        <w:ind w:left="0"/>
        <w:jc w:val="both"/>
      </w:pPr>
      <w:r>
        <w:rPr>
          <w:rFonts w:ascii="Times New Roman"/>
          <w:b w:val="false"/>
          <w:i w:val="false"/>
          <w:color w:val="000000"/>
          <w:sz w:val="28"/>
        </w:rPr>
        <w:t>
      жерлеуге арналған біржолғы жәрдемақылар;</w:t>
      </w:r>
    </w:p>
    <w:bookmarkEnd w:id="63"/>
    <w:bookmarkStart w:name="z78" w:id="64"/>
    <w:p>
      <w:pPr>
        <w:spacing w:after="0"/>
        <w:ind w:left="0"/>
        <w:jc w:val="both"/>
      </w:pPr>
      <w:r>
        <w:rPr>
          <w:rFonts w:ascii="Times New Roman"/>
          <w:b w:val="false"/>
          <w:i w:val="false"/>
          <w:color w:val="000000"/>
          <w:sz w:val="28"/>
        </w:rPr>
        <w:t>
      баланың тууына байланысты біржолғы мемлекеттік жәрдемақылар;</w:t>
      </w:r>
    </w:p>
    <w:bookmarkEnd w:id="64"/>
    <w:bookmarkStart w:name="z79" w:id="65"/>
    <w:p>
      <w:pPr>
        <w:spacing w:after="0"/>
        <w:ind w:left="0"/>
        <w:jc w:val="both"/>
      </w:pPr>
      <w:r>
        <w:rPr>
          <w:rFonts w:ascii="Times New Roman"/>
          <w:b w:val="false"/>
          <w:i w:val="false"/>
          <w:color w:val="000000"/>
          <w:sz w:val="28"/>
        </w:rPr>
        <w:t>
      жетім баланы және (немесе) ата-анасының қамқорлығынсыз қалған баланы асырап алуға байланысты біржолғы ақшалай төлемдер;</w:t>
      </w:r>
    </w:p>
    <w:bookmarkEnd w:id="65"/>
    <w:bookmarkStart w:name="z80" w:id="66"/>
    <w:p>
      <w:pPr>
        <w:spacing w:after="0"/>
        <w:ind w:left="0"/>
        <w:jc w:val="both"/>
      </w:pPr>
      <w:r>
        <w:rPr>
          <w:rFonts w:ascii="Times New Roman"/>
          <w:b w:val="false"/>
          <w:i w:val="false"/>
          <w:color w:val="000000"/>
          <w:sz w:val="28"/>
        </w:rPr>
        <w:t>
      жеті жасқа дейінгі мүгедектігі бар балаларға мүгедектігі бойынша мемлекеттік әлеуметтік жәрдемақылар;</w:t>
      </w:r>
    </w:p>
    <w:bookmarkEnd w:id="66"/>
    <w:bookmarkStart w:name="z81" w:id="67"/>
    <w:p>
      <w:pPr>
        <w:spacing w:after="0"/>
        <w:ind w:left="0"/>
        <w:jc w:val="both"/>
      </w:pPr>
      <w:r>
        <w:rPr>
          <w:rFonts w:ascii="Times New Roman"/>
          <w:b w:val="false"/>
          <w:i w:val="false"/>
          <w:color w:val="000000"/>
          <w:sz w:val="28"/>
        </w:rPr>
        <w:t>
      жеті жасқа дейінгі мүгедектігі бар балаларға арнаулы мемлекеттік жәрдемақылар;</w:t>
      </w:r>
    </w:p>
    <w:bookmarkEnd w:id="67"/>
    <w:bookmarkStart w:name="z82" w:id="68"/>
    <w:p>
      <w:pPr>
        <w:spacing w:after="0"/>
        <w:ind w:left="0"/>
        <w:jc w:val="both"/>
      </w:pPr>
      <w:r>
        <w:rPr>
          <w:rFonts w:ascii="Times New Roman"/>
          <w:b w:val="false"/>
          <w:i w:val="false"/>
          <w:color w:val="000000"/>
          <w:sz w:val="28"/>
        </w:rPr>
        <w:t>
      бірінші, екінші, үшінші топтардағы жеті жастан он сегіз жасқа дейінгі мүгедектігі бар балаларға мүгедектігі бойынша мемлекеттік әлеуметтік жәрдемақылар;</w:t>
      </w:r>
    </w:p>
    <w:bookmarkEnd w:id="68"/>
    <w:bookmarkStart w:name="z83" w:id="69"/>
    <w:p>
      <w:pPr>
        <w:spacing w:after="0"/>
        <w:ind w:left="0"/>
        <w:jc w:val="both"/>
      </w:pPr>
      <w:r>
        <w:rPr>
          <w:rFonts w:ascii="Times New Roman"/>
          <w:b w:val="false"/>
          <w:i w:val="false"/>
          <w:color w:val="000000"/>
          <w:sz w:val="28"/>
        </w:rPr>
        <w:t>
      бірінші, екінші, үшінші топтардағы жеті жастан он сегіз жасқа дейінгі мүгедектігі бар балаларға арнаулы мемлекеттік жәрдемақылар;</w:t>
      </w:r>
    </w:p>
    <w:bookmarkEnd w:id="69"/>
    <w:bookmarkStart w:name="z84" w:id="7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тағайындалатын және төленетін ай сайынғы мемлекеттік жәрдемақылар;</w:t>
      </w:r>
    </w:p>
    <w:bookmarkEnd w:id="70"/>
    <w:bookmarkStart w:name="z85" w:id="71"/>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w:t>
      </w:r>
    </w:p>
    <w:bookmarkEnd w:id="71"/>
    <w:bookmarkStart w:name="z86" w:id="72"/>
    <w:p>
      <w:pPr>
        <w:spacing w:after="0"/>
        <w:ind w:left="0"/>
        <w:jc w:val="both"/>
      </w:pPr>
      <w:r>
        <w:rPr>
          <w:rFonts w:ascii="Times New Roman"/>
          <w:b w:val="false"/>
          <w:i w:val="false"/>
          <w:color w:val="000000"/>
          <w:sz w:val="28"/>
        </w:rPr>
        <w:t>
      Мүгедектігі бойынша жәрдемақы, сондай-ақ бала кезінен I топтағы мүгедектігі бар балаға және мүгедектігі бар адамға күтім жасау жөніндегі жәрдемақы.</w:t>
      </w:r>
    </w:p>
    <w:bookmarkEnd w:id="72"/>
    <w:bookmarkStart w:name="z87" w:id="73"/>
    <w:p>
      <w:pPr>
        <w:spacing w:after="0"/>
        <w:ind w:left="0"/>
        <w:jc w:val="both"/>
      </w:pPr>
      <w:r>
        <w:rPr>
          <w:rFonts w:ascii="Times New Roman"/>
          <w:b w:val="false"/>
          <w:i w:val="false"/>
          <w:color w:val="000000"/>
          <w:sz w:val="28"/>
        </w:rPr>
        <w:t>
      2. "Неке (ерлі-зайыптылық) және отбасы туралы" Қазақстан Республикасының Кодексінде көрсетілген балалар мен адамдарға алимент.</w:t>
      </w:r>
    </w:p>
    <w:bookmarkEnd w:id="73"/>
    <w:bookmarkStart w:name="z88" w:id="74"/>
    <w:p>
      <w:pPr>
        <w:spacing w:after="0"/>
        <w:ind w:left="0"/>
        <w:jc w:val="both"/>
      </w:pPr>
      <w:r>
        <w:rPr>
          <w:rFonts w:ascii="Times New Roman"/>
          <w:b w:val="false"/>
          <w:i w:val="false"/>
          <w:color w:val="000000"/>
          <w:sz w:val="28"/>
        </w:rPr>
        <w:t>
      3. Жеке қосалқы шаруашылықтан түсетін кірістер (мал мен құсты ұстауды, бау-бақша шаруашылығын, бау-бақша шаруашылығын қамтитын үй шаруашылықтары).</w:t>
      </w:r>
    </w:p>
    <w:bookmarkEnd w:id="74"/>
    <w:bookmarkStart w:name="z89" w:id="75"/>
    <w:p>
      <w:pPr>
        <w:spacing w:after="0"/>
        <w:ind w:left="0"/>
        <w:jc w:val="both"/>
      </w:pPr>
      <w:r>
        <w:rPr>
          <w:rFonts w:ascii="Times New Roman"/>
          <w:b w:val="false"/>
          <w:i w:val="false"/>
          <w:color w:val="000000"/>
          <w:sz w:val="28"/>
        </w:rPr>
        <w:t>
      4. Кәсіпкерлік қызметтен түсетін кірістер.</w:t>
      </w:r>
    </w:p>
    <w:bookmarkEnd w:id="75"/>
    <w:bookmarkStart w:name="z90" w:id="76"/>
    <w:p>
      <w:pPr>
        <w:spacing w:after="0"/>
        <w:ind w:left="0"/>
        <w:jc w:val="both"/>
      </w:pPr>
      <w:r>
        <w:rPr>
          <w:rFonts w:ascii="Times New Roman"/>
          <w:b w:val="false"/>
          <w:i w:val="false"/>
          <w:color w:val="000000"/>
          <w:sz w:val="28"/>
        </w:rPr>
        <w:t>
      5. Жылжымайтын мүлік пен көлік құралдарын жалға беруден және сатудан түскен кірістер.</w:t>
      </w:r>
    </w:p>
    <w:bookmarkEnd w:id="76"/>
    <w:bookmarkStart w:name="z91" w:id="77"/>
    <w:p>
      <w:pPr>
        <w:spacing w:after="0"/>
        <w:ind w:left="0"/>
        <w:jc w:val="both"/>
      </w:pPr>
      <w:r>
        <w:rPr>
          <w:rFonts w:ascii="Times New Roman"/>
          <w:b w:val="false"/>
          <w:i w:val="false"/>
          <w:color w:val="000000"/>
          <w:sz w:val="28"/>
        </w:rPr>
        <w:t>
      6. Бағалы қағаздардан түсетін кірістер.</w:t>
      </w:r>
    </w:p>
    <w:bookmarkEnd w:id="77"/>
    <w:bookmarkStart w:name="z92" w:id="78"/>
    <w:p>
      <w:pPr>
        <w:spacing w:after="0"/>
        <w:ind w:left="0"/>
        <w:jc w:val="both"/>
      </w:pPr>
      <w:r>
        <w:rPr>
          <w:rFonts w:ascii="Times New Roman"/>
          <w:b w:val="false"/>
          <w:i w:val="false"/>
          <w:color w:val="000000"/>
          <w:sz w:val="28"/>
        </w:rPr>
        <w:t>
      7. Жылжымайтын мүлікті, көлік құралдарын және басқа мүлікті сыйға тарту, мұрагерлік түрінде алынған кірістер.</w:t>
      </w:r>
    </w:p>
    <w:bookmarkEnd w:id="78"/>
    <w:bookmarkStart w:name="z93" w:id="79"/>
    <w:p>
      <w:pPr>
        <w:spacing w:after="0"/>
        <w:ind w:left="0"/>
        <w:jc w:val="both"/>
      </w:pPr>
      <w:r>
        <w:rPr>
          <w:rFonts w:ascii="Times New Roman"/>
          <w:b w:val="false"/>
          <w:i w:val="false"/>
          <w:color w:val="000000"/>
          <w:sz w:val="28"/>
        </w:rPr>
        <w:t>
      8. Кредитті (микрокредитті) пайдаланудан түскен кірістер, өтеусіз грантты пайдаланудан түскен кірістер.</w:t>
      </w:r>
    </w:p>
    <w:bookmarkEnd w:id="79"/>
    <w:bookmarkStart w:name="z94" w:id="80"/>
    <w:p>
      <w:pPr>
        <w:spacing w:after="0"/>
        <w:ind w:left="0"/>
        <w:jc w:val="both"/>
      </w:pPr>
      <w:r>
        <w:rPr>
          <w:rFonts w:ascii="Times New Roman"/>
          <w:b w:val="false"/>
          <w:i w:val="false"/>
          <w:color w:val="000000"/>
          <w:sz w:val="28"/>
        </w:rPr>
        <w:t>
      9. Өтеусіз алынған ақша түріндегі кірістер.</w:t>
      </w:r>
    </w:p>
    <w:bookmarkEnd w:id="80"/>
    <w:bookmarkStart w:name="z95" w:id="81"/>
    <w:p>
      <w:pPr>
        <w:spacing w:after="0"/>
        <w:ind w:left="0"/>
        <w:jc w:val="both"/>
      </w:pPr>
      <w:r>
        <w:rPr>
          <w:rFonts w:ascii="Times New Roman"/>
          <w:b w:val="false"/>
          <w:i w:val="false"/>
          <w:color w:val="000000"/>
          <w:sz w:val="28"/>
        </w:rPr>
        <w:t>
      10. Ақшалай салымдар мен депозиттер бойынша сыйақылар (қызығушылық) түріндегі кірістер.</w:t>
      </w:r>
    </w:p>
    <w:bookmarkEnd w:id="81"/>
    <w:bookmarkStart w:name="z96" w:id="82"/>
    <w:p>
      <w:pPr>
        <w:spacing w:after="0"/>
        <w:ind w:left="0"/>
        <w:jc w:val="both"/>
      </w:pPr>
      <w:r>
        <w:rPr>
          <w:rFonts w:ascii="Times New Roman"/>
          <w:b w:val="false"/>
          <w:i w:val="false"/>
          <w:color w:val="000000"/>
          <w:sz w:val="28"/>
        </w:rPr>
        <w:t>
      11. Ақша аударымдары түріндегі кірістер.</w:t>
      </w:r>
    </w:p>
    <w:bookmarkEnd w:id="82"/>
    <w:bookmarkStart w:name="z97" w:id="83"/>
    <w:p>
      <w:pPr>
        <w:spacing w:after="0"/>
        <w:ind w:left="0"/>
        <w:jc w:val="both"/>
      </w:pPr>
      <w:r>
        <w:rPr>
          <w:rFonts w:ascii="Times New Roman"/>
          <w:b w:val="false"/>
          <w:i w:val="false"/>
          <w:color w:val="000000"/>
          <w:sz w:val="28"/>
        </w:rPr>
        <w:t>
      12. Салымдар мен борыштық бағалы қағаздар бойынша қоса алғанда, конкурстарда, жарыстарда (олимпиадаларда), фестивальдарда, лотереялар, ұтыс ойындары бойынша алынған заттай және (немесе) ақшалай мәндегі ұтыстар түріндегі кірістер.</w:t>
      </w:r>
    </w:p>
    <w:bookmarkEnd w:id="83"/>
    <w:bookmarkStart w:name="z98" w:id="84"/>
    <w:p>
      <w:pPr>
        <w:spacing w:after="0"/>
        <w:ind w:left="0"/>
        <w:jc w:val="both"/>
      </w:pPr>
      <w:r>
        <w:rPr>
          <w:rFonts w:ascii="Times New Roman"/>
          <w:b w:val="false"/>
          <w:i w:val="false"/>
          <w:color w:val="000000"/>
          <w:sz w:val="28"/>
        </w:rPr>
        <w:t>
      13. Бағдарлама шеңберінде ерікті қоныс аударуға қатысушыларға көшуге (отбасының әрбір мүшесіне) біржолғы төлемді қоспағанда, жұмыспен қамтуға жәрдемдесудің белсенді шараларына қатысудан алынған кірістер.</w:t>
      </w:r>
    </w:p>
    <w:bookmarkEnd w:id="84"/>
    <w:bookmarkStart w:name="z99" w:id="85"/>
    <w:p>
      <w:pPr>
        <w:spacing w:after="0"/>
        <w:ind w:left="0"/>
        <w:jc w:val="both"/>
      </w:pPr>
      <w:r>
        <w:rPr>
          <w:rFonts w:ascii="Times New Roman"/>
          <w:b w:val="false"/>
          <w:i w:val="false"/>
          <w:color w:val="000000"/>
          <w:sz w:val="28"/>
        </w:rPr>
        <w:t>
      14. ҚР Тұрғын үй заңнамасында белгіленген тәртіппен қарыз бойынша бастапқы жарнаның бір бөлігін жабуға арналған тұрғын үй сертификаттарының сомасы.</w:t>
      </w:r>
    </w:p>
    <w:bookmarkEnd w:id="85"/>
    <w:bookmarkStart w:name="z100" w:id="86"/>
    <w:p>
      <w:pPr>
        <w:spacing w:after="0"/>
        <w:ind w:left="0"/>
        <w:jc w:val="both"/>
      </w:pPr>
      <w:r>
        <w:rPr>
          <w:rFonts w:ascii="Times New Roman"/>
          <w:b w:val="false"/>
          <w:i w:val="false"/>
          <w:color w:val="000000"/>
          <w:sz w:val="28"/>
        </w:rPr>
        <w:t>
      15. Атаулы әлеуметтік көмек.</w:t>
      </w:r>
    </w:p>
    <w:bookmarkEnd w:id="86"/>
    <w:bookmarkStart w:name="z101" w:id="87"/>
    <w:p>
      <w:pPr>
        <w:spacing w:after="0"/>
        <w:ind w:left="0"/>
        <w:jc w:val="both"/>
      </w:pPr>
      <w:r>
        <w:rPr>
          <w:rFonts w:ascii="Times New Roman"/>
          <w:b w:val="false"/>
          <w:i w:val="false"/>
          <w:color w:val="000000"/>
          <w:sz w:val="28"/>
        </w:rPr>
        <w:t>
      16. Тұрғын үй көмегі.</w:t>
      </w:r>
    </w:p>
    <w:bookmarkEnd w:id="87"/>
    <w:bookmarkStart w:name="z102" w:id="88"/>
    <w:p>
      <w:pPr>
        <w:spacing w:after="0"/>
        <w:ind w:left="0"/>
        <w:jc w:val="both"/>
      </w:pPr>
      <w:r>
        <w:rPr>
          <w:rFonts w:ascii="Times New Roman"/>
          <w:b w:val="false"/>
          <w:i w:val="false"/>
          <w:color w:val="000000"/>
          <w:sz w:val="28"/>
        </w:rPr>
        <w:t>
      17. Төтенше жағдайлар салдарынан олардың денсаулығы мен мүлкіне келтірілген залалды өтеу мақсатында отбасына көрсетілген материалдық көмек.</w:t>
      </w:r>
    </w:p>
    <w:bookmarkEnd w:id="88"/>
    <w:bookmarkStart w:name="z103" w:id="89"/>
    <w:p>
      <w:pPr>
        <w:spacing w:after="0"/>
        <w:ind w:left="0"/>
        <w:jc w:val="both"/>
      </w:pPr>
      <w:r>
        <w:rPr>
          <w:rFonts w:ascii="Times New Roman"/>
          <w:b w:val="false"/>
          <w:i w:val="false"/>
          <w:color w:val="000000"/>
          <w:sz w:val="28"/>
        </w:rPr>
        <w:t>
      18. Мемлекеттік бюджеттен және өзге де көздерден азық-түлік өнімдеріне бағаның өсуіне байланысты аз қамтылған азаматтарға ақшалай немесе заттай мәнде көрсетілген материалдық көмек.</w:t>
      </w:r>
    </w:p>
    <w:bookmarkEnd w:id="89"/>
    <w:bookmarkStart w:name="z104" w:id="90"/>
    <w:p>
      <w:pPr>
        <w:spacing w:after="0"/>
        <w:ind w:left="0"/>
        <w:jc w:val="both"/>
      </w:pPr>
      <w:r>
        <w:rPr>
          <w:rFonts w:ascii="Times New Roman"/>
          <w:b w:val="false"/>
          <w:i w:val="false"/>
          <w:color w:val="000000"/>
          <w:sz w:val="28"/>
        </w:rPr>
        <w:t>
      19. Қайырымдылық көмек.</w:t>
      </w:r>
    </w:p>
    <w:bookmarkEnd w:id="90"/>
    <w:bookmarkStart w:name="z105" w:id="91"/>
    <w:p>
      <w:pPr>
        <w:spacing w:after="0"/>
        <w:ind w:left="0"/>
        <w:jc w:val="both"/>
      </w:pPr>
      <w:r>
        <w:rPr>
          <w:rFonts w:ascii="Times New Roman"/>
          <w:b w:val="false"/>
          <w:i w:val="false"/>
          <w:color w:val="000000"/>
          <w:sz w:val="28"/>
        </w:rPr>
        <w:t>
      20. Адамның сапарларына ақы төлеу.</w:t>
      </w:r>
    </w:p>
    <w:bookmarkEnd w:id="91"/>
    <w:bookmarkStart w:name="z106" w:id="92"/>
    <w:p>
      <w:pPr>
        <w:spacing w:after="0"/>
        <w:ind w:left="0"/>
        <w:jc w:val="both"/>
      </w:pPr>
      <w:r>
        <w:rPr>
          <w:rFonts w:ascii="Times New Roman"/>
          <w:b w:val="false"/>
          <w:i w:val="false"/>
          <w:color w:val="000000"/>
          <w:sz w:val="28"/>
        </w:rPr>
        <w:t>
      21. Протездеу кезінде азаматтарды ұстау.</w:t>
      </w:r>
    </w:p>
    <w:bookmarkEnd w:id="92"/>
    <w:bookmarkStart w:name="z107" w:id="93"/>
    <w:p>
      <w:pPr>
        <w:spacing w:after="0"/>
        <w:ind w:left="0"/>
        <w:jc w:val="both"/>
      </w:pPr>
      <w:r>
        <w:rPr>
          <w:rFonts w:ascii="Times New Roman"/>
          <w:b w:val="false"/>
          <w:i w:val="false"/>
          <w:color w:val="000000"/>
          <w:sz w:val="28"/>
        </w:rPr>
        <w:t>
      22. Азаматтардың елді мекеннен тыс жерлерге емделуге тегін немесе жеңілдікпен жол жүру құны.</w:t>
      </w:r>
    </w:p>
    <w:bookmarkEnd w:id="93"/>
    <w:bookmarkStart w:name="z108" w:id="94"/>
    <w:p>
      <w:pPr>
        <w:spacing w:after="0"/>
        <w:ind w:left="0"/>
        <w:jc w:val="both"/>
      </w:pPr>
      <w:r>
        <w:rPr>
          <w:rFonts w:ascii="Times New Roman"/>
          <w:b w:val="false"/>
          <w:i w:val="false"/>
          <w:color w:val="000000"/>
          <w:sz w:val="28"/>
        </w:rPr>
        <w:t>
      23. Жергілікті атқарушы органдардың қаражатынан біржолғы төлемдер.</w:t>
      </w:r>
    </w:p>
    <w:bookmarkEnd w:id="94"/>
    <w:bookmarkStart w:name="z109" w:id="95"/>
    <w:p>
      <w:pPr>
        <w:spacing w:after="0"/>
        <w:ind w:left="0"/>
        <w:jc w:val="both"/>
      </w:pPr>
      <w:r>
        <w:rPr>
          <w:rFonts w:ascii="Times New Roman"/>
          <w:b w:val="false"/>
          <w:i w:val="false"/>
          <w:color w:val="000000"/>
          <w:sz w:val="28"/>
        </w:rPr>
        <w:t>
      24. Тамақтану шығындары.</w:t>
      </w:r>
    </w:p>
    <w:bookmarkEnd w:id="95"/>
    <w:bookmarkStart w:name="z110" w:id="96"/>
    <w:p>
      <w:pPr>
        <w:spacing w:after="0"/>
        <w:ind w:left="0"/>
        <w:jc w:val="both"/>
      </w:pPr>
      <w:r>
        <w:rPr>
          <w:rFonts w:ascii="Times New Roman"/>
          <w:b w:val="false"/>
          <w:i w:val="false"/>
          <w:color w:val="000000"/>
          <w:sz w:val="28"/>
        </w:rPr>
        <w:t>
      25. Киім және аяқ киім шығындары.</w:t>
      </w:r>
    </w:p>
    <w:bookmarkEnd w:id="96"/>
    <w:bookmarkStart w:name="z111" w:id="97"/>
    <w:p>
      <w:pPr>
        <w:spacing w:after="0"/>
        <w:ind w:left="0"/>
        <w:jc w:val="both"/>
      </w:pPr>
      <w:r>
        <w:rPr>
          <w:rFonts w:ascii="Times New Roman"/>
          <w:b w:val="false"/>
          <w:i w:val="false"/>
          <w:color w:val="000000"/>
          <w:sz w:val="28"/>
        </w:rPr>
        <w:t>
      26. Коммуналдық қызметтер шығындары.</w:t>
      </w:r>
    </w:p>
    <w:bookmarkEnd w:id="97"/>
    <w:bookmarkStart w:name="z112" w:id="98"/>
    <w:p>
      <w:pPr>
        <w:spacing w:after="0"/>
        <w:ind w:left="0"/>
        <w:jc w:val="both"/>
      </w:pPr>
      <w:r>
        <w:rPr>
          <w:rFonts w:ascii="Times New Roman"/>
          <w:b w:val="false"/>
          <w:i w:val="false"/>
          <w:color w:val="000000"/>
          <w:sz w:val="28"/>
        </w:rPr>
        <w:t>
      27. Тұрғын үйді жалға алу және тұрғын үйге ағымдағы қызмет көрсету шығындары.</w:t>
      </w:r>
    </w:p>
    <w:bookmarkEnd w:id="98"/>
    <w:bookmarkStart w:name="z113" w:id="99"/>
    <w:p>
      <w:pPr>
        <w:spacing w:after="0"/>
        <w:ind w:left="0"/>
        <w:jc w:val="both"/>
      </w:pPr>
      <w:r>
        <w:rPr>
          <w:rFonts w:ascii="Times New Roman"/>
          <w:b w:val="false"/>
          <w:i w:val="false"/>
          <w:color w:val="000000"/>
          <w:sz w:val="28"/>
        </w:rPr>
        <w:t>
      28. Отын шығындары.</w:t>
      </w:r>
    </w:p>
    <w:bookmarkEnd w:id="99"/>
    <w:bookmarkStart w:name="z114" w:id="100"/>
    <w:p>
      <w:pPr>
        <w:spacing w:after="0"/>
        <w:ind w:left="0"/>
        <w:jc w:val="both"/>
      </w:pPr>
      <w:r>
        <w:rPr>
          <w:rFonts w:ascii="Times New Roman"/>
          <w:b w:val="false"/>
          <w:i w:val="false"/>
          <w:color w:val="000000"/>
          <w:sz w:val="28"/>
        </w:rPr>
        <w:t>
      29. Тұрмыстық заттарға, тұрмыстық техникаға арналған шығыстар.</w:t>
      </w:r>
    </w:p>
    <w:bookmarkEnd w:id="100"/>
    <w:bookmarkStart w:name="z115" w:id="101"/>
    <w:p>
      <w:pPr>
        <w:spacing w:after="0"/>
        <w:ind w:left="0"/>
        <w:jc w:val="both"/>
      </w:pPr>
      <w:r>
        <w:rPr>
          <w:rFonts w:ascii="Times New Roman"/>
          <w:b w:val="false"/>
          <w:i w:val="false"/>
          <w:color w:val="000000"/>
          <w:sz w:val="28"/>
        </w:rPr>
        <w:t>
      30. Денсаулық сақтау шығындары.</w:t>
      </w:r>
    </w:p>
    <w:bookmarkEnd w:id="101"/>
    <w:bookmarkStart w:name="z116" w:id="102"/>
    <w:p>
      <w:pPr>
        <w:spacing w:after="0"/>
        <w:ind w:left="0"/>
        <w:jc w:val="both"/>
      </w:pPr>
      <w:r>
        <w:rPr>
          <w:rFonts w:ascii="Times New Roman"/>
          <w:b w:val="false"/>
          <w:i w:val="false"/>
          <w:color w:val="000000"/>
          <w:sz w:val="28"/>
        </w:rPr>
        <w:t>
      31. Көлік шығындары.</w:t>
      </w:r>
    </w:p>
    <w:bookmarkEnd w:id="102"/>
    <w:bookmarkStart w:name="z117" w:id="103"/>
    <w:p>
      <w:pPr>
        <w:spacing w:after="0"/>
        <w:ind w:left="0"/>
        <w:jc w:val="both"/>
      </w:pPr>
      <w:r>
        <w:rPr>
          <w:rFonts w:ascii="Times New Roman"/>
          <w:b w:val="false"/>
          <w:i w:val="false"/>
          <w:color w:val="000000"/>
          <w:sz w:val="28"/>
        </w:rPr>
        <w:t>
      32. Интернет және байланыс шығындары.</w:t>
      </w:r>
    </w:p>
    <w:bookmarkEnd w:id="103"/>
    <w:bookmarkStart w:name="z118" w:id="104"/>
    <w:p>
      <w:pPr>
        <w:spacing w:after="0"/>
        <w:ind w:left="0"/>
        <w:jc w:val="both"/>
      </w:pPr>
      <w:r>
        <w:rPr>
          <w:rFonts w:ascii="Times New Roman"/>
          <w:b w:val="false"/>
          <w:i w:val="false"/>
          <w:color w:val="000000"/>
          <w:sz w:val="28"/>
        </w:rPr>
        <w:t>
      33. Автокөлікті пайдалануға арналған шығыстар.</w:t>
      </w:r>
    </w:p>
    <w:bookmarkEnd w:id="104"/>
    <w:bookmarkStart w:name="z119" w:id="105"/>
    <w:p>
      <w:pPr>
        <w:spacing w:after="0"/>
        <w:ind w:left="0"/>
        <w:jc w:val="both"/>
      </w:pPr>
      <w:r>
        <w:rPr>
          <w:rFonts w:ascii="Times New Roman"/>
          <w:b w:val="false"/>
          <w:i w:val="false"/>
          <w:color w:val="000000"/>
          <w:sz w:val="28"/>
        </w:rPr>
        <w:t>
      34. Демалыс және мәдениет шығындары.</w:t>
      </w:r>
    </w:p>
    <w:bookmarkEnd w:id="105"/>
    <w:bookmarkStart w:name="z120" w:id="106"/>
    <w:p>
      <w:pPr>
        <w:spacing w:after="0"/>
        <w:ind w:left="0"/>
        <w:jc w:val="both"/>
      </w:pPr>
      <w:r>
        <w:rPr>
          <w:rFonts w:ascii="Times New Roman"/>
          <w:b w:val="false"/>
          <w:i w:val="false"/>
          <w:color w:val="000000"/>
          <w:sz w:val="28"/>
        </w:rPr>
        <w:t>
      35. Білім беру шығындары.</w:t>
      </w:r>
    </w:p>
    <w:bookmarkEnd w:id="106"/>
    <w:bookmarkStart w:name="z121" w:id="107"/>
    <w:p>
      <w:pPr>
        <w:spacing w:after="0"/>
        <w:ind w:left="0"/>
        <w:jc w:val="both"/>
      </w:pPr>
      <w:r>
        <w:rPr>
          <w:rFonts w:ascii="Times New Roman"/>
          <w:b w:val="false"/>
          <w:i w:val="false"/>
          <w:color w:val="000000"/>
          <w:sz w:val="28"/>
        </w:rPr>
        <w:t>
      36. Басқа қаржылық қызметтер.</w:t>
      </w:r>
    </w:p>
    <w:bookmarkEnd w:id="107"/>
    <w:bookmarkStart w:name="z122" w:id="108"/>
    <w:p>
      <w:pPr>
        <w:spacing w:after="0"/>
        <w:ind w:left="0"/>
        <w:jc w:val="both"/>
      </w:pPr>
      <w:r>
        <w:rPr>
          <w:rFonts w:ascii="Times New Roman"/>
          <w:b w:val="false"/>
          <w:i w:val="false"/>
          <w:color w:val="000000"/>
          <w:sz w:val="28"/>
        </w:rPr>
        <w:t>
      37. Басқа шығындар.</w:t>
      </w:r>
    </w:p>
    <w:bookmarkEnd w:id="108"/>
    <w:bookmarkStart w:name="z123" w:id="109"/>
    <w:p>
      <w:pPr>
        <w:spacing w:after="0"/>
        <w:ind w:left="0"/>
        <w:jc w:val="both"/>
      </w:pPr>
      <w:r>
        <w:rPr>
          <w:rFonts w:ascii="Times New Roman"/>
          <w:b w:val="false"/>
          <w:i w:val="false"/>
          <w:color w:val="000000"/>
          <w:sz w:val="28"/>
        </w:rPr>
        <w:t>
      38. Туыстарына, таныстарына материалдық көмек, алимент.</w:t>
      </w:r>
    </w:p>
    <w:bookmarkEnd w:id="109"/>
    <w:bookmarkStart w:name="z124" w:id="110"/>
    <w:p>
      <w:pPr>
        <w:spacing w:after="0"/>
        <w:ind w:left="0"/>
        <w:jc w:val="both"/>
      </w:pPr>
      <w:r>
        <w:rPr>
          <w:rFonts w:ascii="Times New Roman"/>
          <w:b w:val="false"/>
          <w:i w:val="false"/>
          <w:color w:val="000000"/>
          <w:sz w:val="28"/>
        </w:rPr>
        <w:t>
      39. Салықтар, айыппұлдар, төлемдер және басқа төлемдер.</w:t>
      </w:r>
    </w:p>
    <w:bookmarkEnd w:id="110"/>
    <w:bookmarkStart w:name="z125" w:id="111"/>
    <w:p>
      <w:pPr>
        <w:spacing w:after="0"/>
        <w:ind w:left="0"/>
        <w:jc w:val="both"/>
      </w:pPr>
      <w:r>
        <w:rPr>
          <w:rFonts w:ascii="Times New Roman"/>
          <w:b w:val="false"/>
          <w:i w:val="false"/>
          <w:color w:val="000000"/>
          <w:sz w:val="28"/>
        </w:rPr>
        <w:t>
      40. Кредитті және қарызды өтеу.</w:t>
      </w:r>
    </w:p>
    <w:bookmarkEnd w:id="111"/>
    <w:bookmarkStart w:name="z126" w:id="112"/>
    <w:p>
      <w:pPr>
        <w:spacing w:after="0"/>
        <w:ind w:left="0"/>
        <w:jc w:val="both"/>
      </w:pPr>
      <w:r>
        <w:rPr>
          <w:rFonts w:ascii="Times New Roman"/>
          <w:b w:val="false"/>
          <w:i w:val="false"/>
          <w:color w:val="000000"/>
          <w:sz w:val="28"/>
        </w:rPr>
        <w:t>
      41. Жинақтар, жарналар, қор жинау, депозиттер, кредиттер, қарыздар, өтемақылар алу.</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