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6ae5" w14:textId="a896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ата-ана төлемақысының мөлшерін бекіту туралы" Ұлытау облысының әкімдігінің 2024 жылдың 16 ақпандағы № 11/01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2024 жылғы 4 сәуірдегі № 20/01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Ұлытау облысының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тәрбие мен оқытуға мемлекеттік білім беру тапсырысын, ата-ана төлемақысының мөлшерін бекіту туралы" Ұлытау облысының әкімдігінің 2024 жылдың 16 ақпандағы №11/01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қаулыдағы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2024 жылғы 1 сәуірінен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тапсырыс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беретін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топтары, жалпы білім беретін мектептің жанындағы мектепалды даярлық сыныптары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10,5 сағаттық топтары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апат аймағындағы өңірлер үшін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(1-3 жас) тамақтану үшін ата-ана төлемақысының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(3-5 жас) тамақтану үшін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