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302e" w14:textId="98f3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2023 жылғы 27 желтоқсандағы № 96 "2024-2026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2024 жылғы 11 наурыздағы № 139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Қаражал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"2024-2026 жылдарға арналған қалалық бюджет туралы" 2023 жылғы 27 желтоқсандағы №96 (Нормативтік құқықтық актілерді мемлекеттік тіркеу тізілімінде №191934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9 797 914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5 014 724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9 210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4 757 480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10 429 455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631 541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631 541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631 541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міндетті гигиеналық құралдармен қамтамасыз ету нормаларын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- курорттық емдеуге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- үй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 көліктерге арналған тұрағы бар гараж құрылысын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кентінде көліктерге арналған тұрағы бар гараж құрылысын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Жәйрем және Шалғы кенттер бюджетіне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