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707d" w14:textId="5b57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2023 жылғы 27 желтоқсандағы № 96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16 тамыздағы № 179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"2024-2026 жылдарға арналған қалалық бюджет туралы" 2023 жылғы 27 желтоқсандағы №96 (Нормативтік құқықтық актілерді мемлекеттік тіркеу тізілімінде №191934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10 105 934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5 042 224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23 348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5 013 862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11 719 591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1 613 657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1 613 657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982 116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631 541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- курорттық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- үй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кентінде көліктерге арналған тұрағы бар гараж құрылысын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және Шалғы кенттер бюджетіне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