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4f8c" w14:textId="c4d4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2023 жылғы 27 желтоқсандағы № 14-83 "Талдықорған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2024 жылғы 5 сәуірдегі № 19-115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2024-2026 жылдарға арналған бюджеті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14-83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қала бюджеті тиісінше осы шешімнің 1, 2,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52 127 894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8 831 253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925 707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12 572 453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29 798 481мың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41 638 743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53 346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180 760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127 414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10 435 805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(-) 10 435 805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519 922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12 216 690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1 260 963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Талдықорған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2024 жылғы 5 сәуідегі № 19-115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2023 жылғы 27 желтоқсандағы № 14-83 шешіміне 1-қосымша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52 127 894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8 831 253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4 877 503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Корпорациялық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3 047 942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1 829 561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1 704 750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896 350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925 707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166 765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12 572 453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12 364 299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12 364 299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29 798 481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29 798 481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29 798 481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41 638 743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-10 435 805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