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c0a9" w14:textId="737c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2023 жылғы 25 желтоқсандағы № 10-83 "Кербұлақ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аудандық мәслихатының 2024 жылғы 29 мамырдағы № 15-134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2024-2026 жылдарға арналған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10-83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6 970 593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688 170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115 186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8 230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6 159 007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8 162 931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124 513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210 444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85 931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сатып алудан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1 316 851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1 316 851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1 012 794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102 955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407 012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2024 жылғы 29 мамырдағы № 15-134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2023 жылғы 25 желтоқсандағы "Кербұлақ ауданының 2024-2026 жылдарға арналған бюджеті туралы" № 10-83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6 970 593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688 170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115 186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111 037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6 159 007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6 158 965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8 162 931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жүйелерін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жер қатынастары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мәдениет, тілдерді дамыту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1 012 794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