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38cc8" w14:textId="8338c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Панфилов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2024 жылға көтерме жәрдемақы және тұрғын үй сатып алу немесе салу үшін бюджеттік кредит түрінде әлеуметтік қолдау шараларын ұсыну туралы</w:t>
      </w:r>
    </w:p>
    <w:p>
      <w:pPr>
        <w:spacing w:after="0"/>
        <w:ind w:left="0"/>
        <w:jc w:val="both"/>
      </w:pPr>
      <w:r>
        <w:rPr>
          <w:rFonts w:ascii="Times New Roman"/>
          <w:b w:val="false"/>
          <w:i w:val="false"/>
          <w:color w:val="000000"/>
          <w:sz w:val="28"/>
        </w:rPr>
        <w:t>Жетісу облысы Панфилов аудандық мәслихатының 2024 жылғы 26 сәуірдегі № 8-22-104 шешімі</w:t>
      </w:r>
    </w:p>
    <w:p>
      <w:pPr>
        <w:spacing w:after="0"/>
        <w:ind w:left="0"/>
        <w:jc w:val="both"/>
      </w:pPr>
      <w:bookmarkStart w:name="z7" w:id="0"/>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жергiлiктi мемлекеттiк басқару және өзiн-өзi басқару туралы</w:t>
      </w:r>
      <w:r>
        <w:rPr>
          <w:rFonts w:ascii="Times New Roman"/>
          <w:b w:val="false"/>
          <w:i w:val="false"/>
          <w:color w:val="000000"/>
          <w:sz w:val="28"/>
        </w:rPr>
        <w:t>",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w:t>
      </w:r>
      <w:r>
        <w:rPr>
          <w:rFonts w:ascii="Times New Roman"/>
          <w:b w:val="false"/>
          <w:i w:val="false"/>
          <w:color w:val="000000"/>
          <w:sz w:val="28"/>
        </w:rPr>
        <w:t>Агроөнеркәсіптік кешенді және ауылдық аумақтарды дамытуды мемлекеттік реттеу туралы</w:t>
      </w:r>
      <w:r>
        <w:rPr>
          <w:rFonts w:ascii="Times New Roman"/>
          <w:b w:val="false"/>
          <w:i w:val="false"/>
          <w:color w:val="000000"/>
          <w:sz w:val="28"/>
        </w:rPr>
        <w:t>", "</w:t>
      </w:r>
      <w:r>
        <w:rPr>
          <w:rFonts w:ascii="Times New Roman"/>
          <w:b w:val="false"/>
          <w:i w:val="false"/>
          <w:color w:val="000000"/>
          <w:sz w:val="28"/>
        </w:rPr>
        <w:t>Ветеринария туралы</w:t>
      </w:r>
      <w:r>
        <w:rPr>
          <w:rFonts w:ascii="Times New Roman"/>
          <w:b w:val="false"/>
          <w:i w:val="false"/>
          <w:color w:val="000000"/>
          <w:sz w:val="28"/>
        </w:rPr>
        <w:t xml:space="preserve">" Заңдарына, Қазақстан Республикасы Ұлттық экономика министрінің 2023 жылғы 29 маусымдағы </w:t>
      </w:r>
      <w:r>
        <w:rPr>
          <w:rFonts w:ascii="Times New Roman"/>
          <w:b w:val="false"/>
          <w:i w:val="false"/>
          <w:color w:val="000000"/>
          <w:sz w:val="28"/>
        </w:rPr>
        <w:t>№ 126</w:t>
      </w:r>
      <w:r>
        <w:rPr>
          <w:rFonts w:ascii="Times New Roman"/>
          <w:b w:val="false"/>
          <w:i w:val="false"/>
          <w:color w:val="000000"/>
          <w:sz w:val="28"/>
        </w:rPr>
        <w:t xml:space="preserve"> "Ауылдық елдi мекендерге жұмыс iстеу және тұру үшiн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мөлшерiн айқындау туралы" бұйрығына және Қазақстан Республикасы Ұлттық экономика министрінің 2014 жылғы 6 қарашадағы </w:t>
      </w:r>
      <w:r>
        <w:rPr>
          <w:rFonts w:ascii="Times New Roman"/>
          <w:b w:val="false"/>
          <w:i w:val="false"/>
          <w:color w:val="000000"/>
          <w:sz w:val="28"/>
        </w:rPr>
        <w:t>№ 72</w:t>
      </w:r>
      <w:r>
        <w:rPr>
          <w:rFonts w:ascii="Times New Roman"/>
          <w:b w:val="false"/>
          <w:i w:val="false"/>
          <w:color w:val="000000"/>
          <w:sz w:val="28"/>
        </w:rPr>
        <w:t xml:space="preserve"> "Ауылдық елдi мекендерге жұмыс iстеу және тұру үшін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бекiту туралы" бұйрығына сәйкес, Панфилов аудандық мәслихаты ШЕШІМ ҚАБЫЛДАДЫ:</w:t>
      </w:r>
    </w:p>
    <w:bookmarkEnd w:id="0"/>
    <w:bookmarkStart w:name="z8" w:id="1"/>
    <w:p>
      <w:pPr>
        <w:spacing w:after="0"/>
        <w:ind w:left="0"/>
        <w:jc w:val="both"/>
      </w:pPr>
      <w:r>
        <w:rPr>
          <w:rFonts w:ascii="Times New Roman"/>
          <w:b w:val="false"/>
          <w:i w:val="false"/>
          <w:color w:val="000000"/>
          <w:sz w:val="28"/>
        </w:rPr>
        <w:t>
      1. Панфилов ауданының ауылдық елді мекендеріне жұмыс істеу және тұру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шараларының мөлшері:</w:t>
      </w:r>
    </w:p>
    <w:bookmarkEnd w:id="1"/>
    <w:bookmarkStart w:name="z9" w:id="2"/>
    <w:p>
      <w:pPr>
        <w:spacing w:after="0"/>
        <w:ind w:left="0"/>
        <w:jc w:val="both"/>
      </w:pPr>
      <w:r>
        <w:rPr>
          <w:rFonts w:ascii="Times New Roman"/>
          <w:b w:val="false"/>
          <w:i w:val="false"/>
          <w:color w:val="000000"/>
          <w:sz w:val="28"/>
        </w:rPr>
        <w:t xml:space="preserve">
      1) көтерме жәрдемақы жүз еселенген айлық есептік көрсеткішке тең сомада; </w:t>
      </w:r>
    </w:p>
    <w:bookmarkEnd w:id="2"/>
    <w:bookmarkStart w:name="z10" w:id="3"/>
    <w:p>
      <w:pPr>
        <w:spacing w:after="0"/>
        <w:ind w:left="0"/>
        <w:jc w:val="both"/>
      </w:pPr>
      <w:r>
        <w:rPr>
          <w:rFonts w:ascii="Times New Roman"/>
          <w:b w:val="false"/>
          <w:i w:val="false"/>
          <w:color w:val="000000"/>
          <w:sz w:val="28"/>
        </w:rPr>
        <w:t xml:space="preserve">
      2) тұрғын үй сатып алу немесе салу үшін әлеуметтік қолдау – ауылдық елді мекендерге келген мамандар үшін айлық есептік көрсеткіштің екі мың еселенген мөлшерінен аспайтын сомада бюджеттік кредит ұсынылсын. </w:t>
      </w:r>
    </w:p>
    <w:bookmarkEnd w:id="3"/>
    <w:bookmarkStart w:name="z11" w:id="4"/>
    <w:p>
      <w:pPr>
        <w:spacing w:after="0"/>
        <w:ind w:left="0"/>
        <w:jc w:val="both"/>
      </w:pPr>
      <w:r>
        <w:rPr>
          <w:rFonts w:ascii="Times New Roman"/>
          <w:b w:val="false"/>
          <w:i w:val="false"/>
          <w:color w:val="000000"/>
          <w:sz w:val="28"/>
        </w:rPr>
        <w:t xml:space="preserve">
      2. Осы шешімнің 1-тармағының күші ветеринария саласындағы қызметті жүзеге асыратын ветеринария пункттерінің ветеринария мамандарына да қолданылады. </w:t>
      </w:r>
    </w:p>
    <w:bookmarkEnd w:id="4"/>
    <w:bookmarkStart w:name="z12" w:id="5"/>
    <w:p>
      <w:pPr>
        <w:spacing w:after="0"/>
        <w:ind w:left="0"/>
        <w:jc w:val="both"/>
      </w:pPr>
      <w:r>
        <w:rPr>
          <w:rFonts w:ascii="Times New Roman"/>
          <w:b w:val="false"/>
          <w:i w:val="false"/>
          <w:color w:val="000000"/>
          <w:sz w:val="28"/>
        </w:rPr>
        <w:t xml:space="preserve">
      3. Панфилов ауданының ауылдық елді мекендеріне жұмыс істеу және тұру үшін келген ауылдар, кенттер, ауылдық округтер әкімдері аппараттарының мемлекеттік қызметшілеріне осы шешімнің 1-тармағында көзделген көтерме жәрдемақы және тұрғын үй сатып алу немесе салу үшін әлеуметтік қолдау – бюджеттік кредит "Қазақстан Республикасының мемлекеттік қызметі туралы" Қазақстан Республикасы Заңының 56-бабының </w:t>
      </w:r>
      <w:r>
        <w:rPr>
          <w:rFonts w:ascii="Times New Roman"/>
          <w:b w:val="false"/>
          <w:i w:val="false"/>
          <w:color w:val="000000"/>
          <w:sz w:val="28"/>
        </w:rPr>
        <w:t>12-тармағында</w:t>
      </w:r>
      <w:r>
        <w:rPr>
          <w:rFonts w:ascii="Times New Roman"/>
          <w:b w:val="false"/>
          <w:i w:val="false"/>
          <w:color w:val="000000"/>
          <w:sz w:val="28"/>
        </w:rPr>
        <w:t xml:space="preserve"> көзделген шектеулер ескеріле отырып ұсынылатыны белгіленсін.</w:t>
      </w:r>
    </w:p>
    <w:bookmarkEnd w:id="5"/>
    <w:bookmarkStart w:name="z13" w:id="6"/>
    <w:p>
      <w:pPr>
        <w:spacing w:after="0"/>
        <w:ind w:left="0"/>
        <w:jc w:val="both"/>
      </w:pPr>
      <w:r>
        <w:rPr>
          <w:rFonts w:ascii="Times New Roman"/>
          <w:b w:val="false"/>
          <w:i w:val="false"/>
          <w:color w:val="000000"/>
          <w:sz w:val="28"/>
        </w:rPr>
        <w:t xml:space="preserve">
      4. Осы шешімнің орындалуын бақылау Панфилов аудандық мәслихатының "Бюджет, экономика, аграрлық, кәсіпкерлік, өндіріс, автокөлік жолдары және құрылыс мәселелері жөніндегі" тұрақты комиссиясына жүктелсін. </w:t>
      </w:r>
    </w:p>
    <w:bookmarkEnd w:id="6"/>
    <w:bookmarkStart w:name="z14" w:id="7"/>
    <w:p>
      <w:pPr>
        <w:spacing w:after="0"/>
        <w:ind w:left="0"/>
        <w:jc w:val="both"/>
      </w:pPr>
      <w:r>
        <w:rPr>
          <w:rFonts w:ascii="Times New Roman"/>
          <w:b w:val="false"/>
          <w:i w:val="false"/>
          <w:color w:val="000000"/>
          <w:sz w:val="28"/>
        </w:rPr>
        <w:t xml:space="preserve">
      5. Осы шешім алғашқы ресми жарияланған күнінен кейін күнтізбелік он күн өткен соң қолданысқа енгізіледі және 2024 жылғы 1 қаңтардан бастап туындаған құқықтық қатынастарға қолданылады. </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Панфилов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Шоқпаров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