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b1fc" w14:textId="5f9b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14 желтоқсандағы № 801/НҚ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тізіліміндегі:</w:t>
      </w:r>
    </w:p>
    <w:bookmarkEnd w:id="2"/>
    <w:bookmarkStart w:name="z4" w:id="3"/>
    <w:p>
      <w:pPr>
        <w:spacing w:after="0"/>
        <w:ind w:left="0"/>
        <w:jc w:val="both"/>
      </w:pPr>
      <w:r>
        <w:rPr>
          <w:rFonts w:ascii="Times New Roman"/>
          <w:b w:val="false"/>
          <w:i w:val="false"/>
          <w:color w:val="000000"/>
          <w:sz w:val="28"/>
        </w:rPr>
        <w:t>
      175 және 286-тармақтар алынып тасталсын;</w:t>
      </w:r>
    </w:p>
    <w:bookmarkEnd w:id="3"/>
    <w:bookmarkStart w:name="z5" w:id="4"/>
    <w:p>
      <w:pPr>
        <w:spacing w:after="0"/>
        <w:ind w:left="0"/>
        <w:jc w:val="both"/>
      </w:pPr>
      <w:r>
        <w:rPr>
          <w:rFonts w:ascii="Times New Roman"/>
          <w:b w:val="false"/>
          <w:i w:val="false"/>
          <w:color w:val="000000"/>
          <w:sz w:val="28"/>
        </w:rPr>
        <w:t xml:space="preserve">
      мынадай мазмұндағы 03105 бөліммен толықтырылсын: </w:t>
      </w:r>
    </w:p>
    <w:bookmarkEnd w:id="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 Жеке тұлғаларды мемлекетік қолдау 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12 қазандағы № ҚР ДСМ -103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24765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білім беру қызметтерін алушыларға дербестендірілген қаржыландыруды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w:t>
      </w:r>
    </w:p>
    <w:bookmarkEnd w:id="5"/>
    <w:bookmarkStart w:name="z7" w:id="6"/>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