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f3a0" w14:textId="aaef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тарифтерді бекіту туралы" Қазақстан Республикасы Энергетика министрінің 2018 жылғы 14 желтоқсандағы № 514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27 тамыздағы № 304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01.09. 2024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энергиясына шекті тарифтерді бекіту туралы" Қазақстан Республикасы Энергетика министрінің 2018 жылғы 14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17956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2024 жылғы 1 қыркүйектен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2024 жылғы 27 тамыздағы</w:t>
            </w:r>
            <w:r>
              <w:br/>
            </w:r>
            <w:r>
              <w:rPr>
                <w:rFonts w:ascii="Times New Roman"/>
                <w:b w:val="false"/>
                <w:i w:val="false"/>
                <w:color w:val="000000"/>
                <w:sz w:val="20"/>
              </w:rPr>
              <w:t>№ 304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514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Электр энергиясына шекті тарифтер</w:t>
      </w:r>
    </w:p>
    <w:bookmarkEnd w:id="8"/>
    <w:p>
      <w:pPr>
        <w:spacing w:after="0"/>
        <w:ind w:left="0"/>
        <w:jc w:val="both"/>
      </w:pPr>
      <w:r>
        <w:rPr>
          <w:rFonts w:ascii="Times New Roman"/>
          <w:b w:val="false"/>
          <w:i w:val="false"/>
          <w:color w:val="000000"/>
          <w:sz w:val="28"/>
        </w:rPr>
        <w:t>
      теңге/кВтсағ</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сататын энергия өндіруші ұйымдар тобы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электр энергиясына шекті тарифтер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