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2dd" w14:textId="0544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2020 жылғы 27 шілдедегі № 41/334 "Балқаш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29 наурыздағы № 12/104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2020 жылғы 27 шілдедегі №41/334 "Балқаш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(Нормативтік құқықтық актілерді мемлекеттік тіркеу тізілімінде №5988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Балқаш қаласының келесі нысандарында 800 метр қашықтықта айқындалады: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Республикасының Тұңғыш Президенті – Елбасының резиденциясы;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 айқындалады.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