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dfae" w14:textId="a5bd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арналған Саран қаласы және Ақтас кенті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2024 жылғы 28 наурыздағы № 109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Саран қаласы және Ақтас кенті бойынша кондоминиум объектісін басқаруға және кондоминиум объектісінің ортақ мүлкін күтіп-ұстауға арналған шығыстардың ең төмен мөлшері 2024 жылға бір шаршы метр үшін 25,56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