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53da" w14:textId="a765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Саран қалалық мәслихатының 2023 жылғы 21 желтоқсандағы № 84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8 қазандағы № 149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Саран қалалық мәслихатының 2023 жылғы 21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жылдарға, оның ішінде 2024 жылға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14 363 073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7 103 570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93 794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349 912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6 815 797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17 929 077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9 310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40 690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120 000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- 3 695 314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3 695 314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1 565 598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2 163 363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Саран қаласы әкімдігінің 2024 жылға арналған резерві 19 014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7 103 570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237 399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138 601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6 815 792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10 546 420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2 275 911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- 3 695 314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жоғары тұрған бюджеттерден Саран қаласына бөлінген нысаналы трансферттер және бюджет кредиттері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6 253 157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дене шынықтыру және спорт ұйымдары медицина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екінші су көтергішті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қаласы, жерасты төсемінің жылу желілеріне әлеуметтік мәдени тұрмыс объектілері мен үйлерді қосу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3-шағынаудан, №18 үй (РТБ) мекенжайындағы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Ақтас кенті, Первомайская көшесі, № 16 "Б" үйінің маңында 150 көрермен орнына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қағаздарды шығару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жағдайы төмен адамдарға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