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3a30" w14:textId="ad33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2024 жылғы 19 сәуірдегі № 16/01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"Қарағанды облысының жолаушылар көлігі және автомобиль жолдары басқармасы" мемлекеттік мекемесінің Саран-Шахтинск автомобиль жолын салу уақытына құрылыс алаңын орнату үшін Шахтинск қаласының аумағында орналасқан ауданы 1,0580 га және ауданы 0,5805 га, жер учаскелеріне өтеусіз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"Шахтинск қаласының жер қатынастары, сәулет және қала құрылысы бөлімі" мемлекеттік мекемесі (Б. Мақшай)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Н.А.Мажитовке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