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75d" w14:textId="7ea7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21 желтоқсандағы № 13/124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10 қазандағы № 24/232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"2024-2026 жылдарға арналған аудандық бюджет туралы" 2023 жылғы 21 желтоқсандағы № 13/124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14 881 582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4 212 074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240 151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10 064 447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15 924 282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4 560 мың теңге, оның ішінде::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85 784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1 038 140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1 038 140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929 172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109 363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218 331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кварталішілік кәріз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қаласында қатты тұрмыстық қалдықтарды орналастыруға арналған полигон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маңызы бар қалалар, ауылдар, кенттер, ауылдық округтер бюджеттеріне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