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38dbb" w14:textId="1938d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2024-2028 жылдарға арналған Бұқар жырау ауданының коммуналдық қалдықтарын басқару бойынша бағдарламасын бекіту туралы</w:t>
      </w:r>
    </w:p>
    <w:p>
      <w:pPr>
        <w:spacing w:after="0"/>
        <w:ind w:left="0"/>
        <w:jc w:val="both"/>
      </w:pPr>
      <w:r>
        <w:rPr>
          <w:rFonts w:ascii="Times New Roman"/>
          <w:b w:val="false"/>
          <w:i w:val="false"/>
          <w:color w:val="000000"/>
          <w:sz w:val="28"/>
        </w:rPr>
        <w:t>Қарағанды облысы Бұқар жырау аудандық мәслихатының 2024 жылғы 27 қыркүйектегі № 8 шешімі</w:t>
      </w:r>
    </w:p>
    <w:p>
      <w:pPr>
        <w:spacing w:after="0"/>
        <w:ind w:left="0"/>
        <w:jc w:val="both"/>
      </w:pPr>
      <w:bookmarkStart w:name="z4" w:id="0"/>
      <w:r>
        <w:rPr>
          <w:rFonts w:ascii="Times New Roman"/>
          <w:b w:val="false"/>
          <w:i w:val="false"/>
          <w:color w:val="000000"/>
          <w:sz w:val="28"/>
        </w:rPr>
        <w:t xml:space="preserve">
      Қазақстан Республикасының Экологиялық Кодексінің 365-бабы 3-тармағының </w:t>
      </w:r>
      <w:r>
        <w:rPr>
          <w:rFonts w:ascii="Times New Roman"/>
          <w:b w:val="false"/>
          <w:i w:val="false"/>
          <w:color w:val="000000"/>
          <w:sz w:val="28"/>
        </w:rPr>
        <w:t>1-тармақшасына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Бұқар жырау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2024-2028 жылдарға арналған Бұқар жырау ауданының коммуналдық қалдықтарын басқару бойынша </w:t>
      </w:r>
      <w:r>
        <w:rPr>
          <w:rFonts w:ascii="Times New Roman"/>
          <w:b w:val="false"/>
          <w:i w:val="false"/>
          <w:color w:val="000000"/>
          <w:sz w:val="28"/>
        </w:rPr>
        <w:t>бағдарламасы</w:t>
      </w:r>
      <w:r>
        <w:rPr>
          <w:rFonts w:ascii="Times New Roman"/>
          <w:b w:val="false"/>
          <w:i w:val="false"/>
          <w:color w:val="000000"/>
          <w:sz w:val="28"/>
        </w:rPr>
        <w:t xml:space="preserve"> осы шешімнің қосымшасына сәйкес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Ботақара к. 2024</w:t>
      </w:r>
    </w:p>
    <w:bookmarkEnd w:id="3"/>
    <w:bookmarkStart w:name="z10" w:id="4"/>
    <w:p>
      <w:pPr>
        <w:spacing w:after="0"/>
        <w:ind w:left="0"/>
        <w:jc w:val="left"/>
      </w:pPr>
      <w:r>
        <w:rPr>
          <w:rFonts w:ascii="Times New Roman"/>
          <w:b/>
          <w:i w:val="false"/>
          <w:color w:val="000000"/>
        </w:rPr>
        <w:t xml:space="preserve"> Мазмұны</w:t>
      </w:r>
    </w:p>
    <w:bookmarkEnd w:id="4"/>
    <w:bookmarkStart w:name="z11" w:id="5"/>
    <w:p>
      <w:pPr>
        <w:spacing w:after="0"/>
        <w:ind w:left="0"/>
        <w:jc w:val="both"/>
      </w:pPr>
      <w:r>
        <w:rPr>
          <w:rFonts w:ascii="Times New Roman"/>
          <w:b w:val="false"/>
          <w:i w:val="false"/>
          <w:color w:val="000000"/>
          <w:sz w:val="28"/>
        </w:rPr>
        <w:t>
      Кіріспе 4</w:t>
      </w:r>
    </w:p>
    <w:bookmarkEnd w:id="5"/>
    <w:bookmarkStart w:name="z12" w:id="6"/>
    <w:p>
      <w:pPr>
        <w:spacing w:after="0"/>
        <w:ind w:left="0"/>
        <w:jc w:val="both"/>
      </w:pPr>
      <w:r>
        <w:rPr>
          <w:rFonts w:ascii="Times New Roman"/>
          <w:b w:val="false"/>
          <w:i w:val="false"/>
          <w:color w:val="000000"/>
          <w:sz w:val="28"/>
        </w:rPr>
        <w:t>
      Аймақтың негізгі сипаттамалары 4</w:t>
      </w:r>
    </w:p>
    <w:bookmarkEnd w:id="6"/>
    <w:bookmarkStart w:name="z13" w:id="7"/>
    <w:p>
      <w:pPr>
        <w:spacing w:after="0"/>
        <w:ind w:left="0"/>
        <w:jc w:val="both"/>
      </w:pPr>
      <w:r>
        <w:rPr>
          <w:rFonts w:ascii="Times New Roman"/>
          <w:b w:val="false"/>
          <w:i w:val="false"/>
          <w:color w:val="000000"/>
          <w:sz w:val="28"/>
        </w:rPr>
        <w:t>
      Коммуналдық қалдықтарды басқару жөніндегі іс-шаралар құрылған ұлттық стратегиялық, бағдарламалық құжаттар, аумақты дамыту жоспарлары және т.б. 6</w:t>
      </w:r>
    </w:p>
    <w:bookmarkEnd w:id="7"/>
    <w:bookmarkStart w:name="z14" w:id="8"/>
    <w:p>
      <w:pPr>
        <w:spacing w:after="0"/>
        <w:ind w:left="0"/>
        <w:jc w:val="both"/>
      </w:pPr>
      <w:r>
        <w:rPr>
          <w:rFonts w:ascii="Times New Roman"/>
          <w:b w:val="false"/>
          <w:i w:val="false"/>
          <w:color w:val="000000"/>
          <w:sz w:val="28"/>
        </w:rPr>
        <w:t>
      1. Бұқар жырау ауданындағы коммуналдық қалдықтарды басқарудың ағымдағы жай-күйін талдау 7</w:t>
      </w:r>
    </w:p>
    <w:bookmarkEnd w:id="8"/>
    <w:bookmarkStart w:name="z15" w:id="9"/>
    <w:p>
      <w:pPr>
        <w:spacing w:after="0"/>
        <w:ind w:left="0"/>
        <w:jc w:val="both"/>
      </w:pPr>
      <w:r>
        <w:rPr>
          <w:rFonts w:ascii="Times New Roman"/>
          <w:b w:val="false"/>
          <w:i w:val="false"/>
          <w:color w:val="000000"/>
          <w:sz w:val="28"/>
        </w:rPr>
        <w:t>
      1.1 Өңірдегі коммуналдық қалдықтарды басқарудың ағымдағы жай-күйін бағалау. 7</w:t>
      </w:r>
    </w:p>
    <w:bookmarkEnd w:id="9"/>
    <w:bookmarkStart w:name="z16" w:id="10"/>
    <w:p>
      <w:pPr>
        <w:spacing w:after="0"/>
        <w:ind w:left="0"/>
        <w:jc w:val="both"/>
      </w:pPr>
      <w:r>
        <w:rPr>
          <w:rFonts w:ascii="Times New Roman"/>
          <w:b w:val="false"/>
          <w:i w:val="false"/>
          <w:color w:val="000000"/>
          <w:sz w:val="28"/>
        </w:rPr>
        <w:t>
      Коммуналдық қалдықтарды басқару саласындағы инфрақұрылымның жай-күйі бойынша жалпы мәліметтер (бөлек жинау, қалдықтарды тасымалдау жөніндегі мамандандырылған техника, қайта өңдеу жөніндегі қуаттар, ҚТҚ полигондары және т. б.) 7</w:t>
      </w:r>
    </w:p>
    <w:bookmarkEnd w:id="10"/>
    <w:bookmarkStart w:name="z17" w:id="11"/>
    <w:p>
      <w:pPr>
        <w:spacing w:after="0"/>
        <w:ind w:left="0"/>
        <w:jc w:val="both"/>
      </w:pPr>
      <w:r>
        <w:rPr>
          <w:rFonts w:ascii="Times New Roman"/>
          <w:b w:val="false"/>
          <w:i w:val="false"/>
          <w:color w:val="000000"/>
          <w:sz w:val="28"/>
        </w:rPr>
        <w:t>
      ҚТҚ полигондары туралы мәліметтер 9</w:t>
      </w:r>
    </w:p>
    <w:bookmarkEnd w:id="11"/>
    <w:bookmarkStart w:name="z18" w:id="12"/>
    <w:p>
      <w:pPr>
        <w:spacing w:after="0"/>
        <w:ind w:left="0"/>
        <w:jc w:val="both"/>
      </w:pPr>
      <w:r>
        <w:rPr>
          <w:rFonts w:ascii="Times New Roman"/>
          <w:b w:val="false"/>
          <w:i w:val="false"/>
          <w:color w:val="000000"/>
          <w:sz w:val="28"/>
        </w:rPr>
        <w:t>
      Қайталама шикізатты қабылдаумен айналысатын ұйымдар туралы мәліметтер 13</w:t>
      </w:r>
    </w:p>
    <w:bookmarkEnd w:id="12"/>
    <w:bookmarkStart w:name="z19" w:id="13"/>
    <w:p>
      <w:pPr>
        <w:spacing w:after="0"/>
        <w:ind w:left="0"/>
        <w:jc w:val="both"/>
      </w:pPr>
      <w:r>
        <w:rPr>
          <w:rFonts w:ascii="Times New Roman"/>
          <w:b w:val="false"/>
          <w:i w:val="false"/>
          <w:color w:val="000000"/>
          <w:sz w:val="28"/>
        </w:rPr>
        <w:t>
      Коммуналдық қалдықтардың морфологиялық құрамы 13</w:t>
      </w:r>
    </w:p>
    <w:bookmarkEnd w:id="13"/>
    <w:bookmarkStart w:name="z20" w:id="14"/>
    <w:p>
      <w:pPr>
        <w:spacing w:after="0"/>
        <w:ind w:left="0"/>
        <w:jc w:val="both"/>
      </w:pPr>
      <w:r>
        <w:rPr>
          <w:rFonts w:ascii="Times New Roman"/>
          <w:b w:val="false"/>
          <w:i w:val="false"/>
          <w:color w:val="000000"/>
          <w:sz w:val="28"/>
        </w:rPr>
        <w:t>
      1.2 Соңғы 3 жылдағы динамикадағы коммуналдық қалдықтарды басқаруды талдау 14</w:t>
      </w:r>
    </w:p>
    <w:bookmarkEnd w:id="14"/>
    <w:bookmarkStart w:name="z21" w:id="15"/>
    <w:p>
      <w:pPr>
        <w:spacing w:after="0"/>
        <w:ind w:left="0"/>
        <w:jc w:val="both"/>
      </w:pPr>
      <w:r>
        <w:rPr>
          <w:rFonts w:ascii="Times New Roman"/>
          <w:b w:val="false"/>
          <w:i w:val="false"/>
          <w:color w:val="000000"/>
          <w:sz w:val="28"/>
        </w:rPr>
        <w:t>
      1.3 Коммуналдық қалдықтарды қалыптастыру және жинақтау жөніндегі нормативтік базасы 14</w:t>
      </w:r>
    </w:p>
    <w:bookmarkEnd w:id="15"/>
    <w:bookmarkStart w:name="z22" w:id="16"/>
    <w:p>
      <w:pPr>
        <w:spacing w:after="0"/>
        <w:ind w:left="0"/>
        <w:jc w:val="both"/>
      </w:pPr>
      <w:r>
        <w:rPr>
          <w:rFonts w:ascii="Times New Roman"/>
          <w:b w:val="false"/>
          <w:i w:val="false"/>
          <w:color w:val="000000"/>
          <w:sz w:val="28"/>
        </w:rPr>
        <w:t>
      1.4 Соңғы үш жылдағы динамикада бөлінген қаражатты (жергілікті және республикалық бюджеттер, бюджеттен тыс) сипаттау және талдау 14</w:t>
      </w:r>
    </w:p>
    <w:bookmarkEnd w:id="16"/>
    <w:bookmarkStart w:name="z23" w:id="17"/>
    <w:p>
      <w:pPr>
        <w:spacing w:after="0"/>
        <w:ind w:left="0"/>
        <w:jc w:val="both"/>
      </w:pPr>
      <w:r>
        <w:rPr>
          <w:rFonts w:ascii="Times New Roman"/>
          <w:b w:val="false"/>
          <w:i w:val="false"/>
          <w:color w:val="000000"/>
          <w:sz w:val="28"/>
        </w:rPr>
        <w:t>
      1.5 Бұқар жырау ауданындағы қалдықтарды басқару жүйесінің оң жақтары 14</w:t>
      </w:r>
    </w:p>
    <w:bookmarkEnd w:id="17"/>
    <w:bookmarkStart w:name="z24" w:id="18"/>
    <w:p>
      <w:pPr>
        <w:spacing w:after="0"/>
        <w:ind w:left="0"/>
        <w:jc w:val="both"/>
      </w:pPr>
      <w:r>
        <w:rPr>
          <w:rFonts w:ascii="Times New Roman"/>
          <w:b w:val="false"/>
          <w:i w:val="false"/>
          <w:color w:val="000000"/>
          <w:sz w:val="28"/>
        </w:rPr>
        <w:t>
      1.6 Бұқар жырау ауданында коммуналдық қалдықтарды басқару саласындағы ҚР қолданыстағы заңнамасына сәйкессіздіктер мен анықталған проблемалар 15</w:t>
      </w:r>
    </w:p>
    <w:bookmarkEnd w:id="18"/>
    <w:bookmarkStart w:name="z25" w:id="19"/>
    <w:p>
      <w:pPr>
        <w:spacing w:after="0"/>
        <w:ind w:left="0"/>
        <w:jc w:val="both"/>
      </w:pPr>
      <w:r>
        <w:rPr>
          <w:rFonts w:ascii="Times New Roman"/>
          <w:b w:val="false"/>
          <w:i w:val="false"/>
          <w:color w:val="000000"/>
          <w:sz w:val="28"/>
        </w:rPr>
        <w:t>
      2. Мақсаттар, міндеттер және нысаналы көрсеткіштер 17</w:t>
      </w:r>
    </w:p>
    <w:bookmarkEnd w:id="19"/>
    <w:bookmarkStart w:name="z26" w:id="20"/>
    <w:p>
      <w:pPr>
        <w:spacing w:after="0"/>
        <w:ind w:left="0"/>
        <w:jc w:val="both"/>
      </w:pPr>
      <w:r>
        <w:rPr>
          <w:rFonts w:ascii="Times New Roman"/>
          <w:b w:val="false"/>
          <w:i w:val="false"/>
          <w:color w:val="000000"/>
          <w:sz w:val="28"/>
        </w:rPr>
        <w:t>
      2.1 Бағдарламаның мақсаттары мен міндеттері 17</w:t>
      </w:r>
    </w:p>
    <w:bookmarkEnd w:id="20"/>
    <w:bookmarkStart w:name="z27" w:id="21"/>
    <w:p>
      <w:pPr>
        <w:spacing w:after="0"/>
        <w:ind w:left="0"/>
        <w:jc w:val="both"/>
      </w:pPr>
      <w:r>
        <w:rPr>
          <w:rFonts w:ascii="Times New Roman"/>
          <w:b w:val="false"/>
          <w:i w:val="false"/>
          <w:color w:val="000000"/>
          <w:sz w:val="28"/>
        </w:rPr>
        <w:t>
      2.2 Бағдарламаның нысаналы көрсеткіштері 19</w:t>
      </w:r>
    </w:p>
    <w:bookmarkEnd w:id="21"/>
    <w:bookmarkStart w:name="z28" w:id="22"/>
    <w:p>
      <w:pPr>
        <w:spacing w:after="0"/>
        <w:ind w:left="0"/>
        <w:jc w:val="both"/>
      </w:pPr>
      <w:r>
        <w:rPr>
          <w:rFonts w:ascii="Times New Roman"/>
          <w:b w:val="false"/>
          <w:i w:val="false"/>
          <w:color w:val="000000"/>
          <w:sz w:val="28"/>
        </w:rPr>
        <w:t>
      3. Қойылған мақсаттар мен міндеттерге қол жеткізудің негізгі бағыттары, жолдары 21</w:t>
      </w:r>
    </w:p>
    <w:bookmarkEnd w:id="22"/>
    <w:bookmarkStart w:name="z29" w:id="23"/>
    <w:p>
      <w:pPr>
        <w:spacing w:after="0"/>
        <w:ind w:left="0"/>
        <w:jc w:val="both"/>
      </w:pPr>
      <w:r>
        <w:rPr>
          <w:rFonts w:ascii="Times New Roman"/>
          <w:b w:val="false"/>
          <w:i w:val="false"/>
          <w:color w:val="000000"/>
          <w:sz w:val="28"/>
        </w:rPr>
        <w:t>
      4. Қажетті ресурстар 27</w:t>
      </w:r>
    </w:p>
    <w:bookmarkEnd w:id="23"/>
    <w:bookmarkStart w:name="z30" w:id="24"/>
    <w:p>
      <w:pPr>
        <w:spacing w:after="0"/>
        <w:ind w:left="0"/>
        <w:jc w:val="both"/>
      </w:pPr>
      <w:r>
        <w:rPr>
          <w:rFonts w:ascii="Times New Roman"/>
          <w:b w:val="false"/>
          <w:i w:val="false"/>
          <w:color w:val="000000"/>
          <w:sz w:val="28"/>
        </w:rPr>
        <w:t>
      5. Бағдарламаны іске асыру жөніндегі іс-шаралар жоспары 28</w:t>
      </w:r>
    </w:p>
    <w:bookmarkEnd w:id="24"/>
    <w:bookmarkStart w:name="z31" w:id="25"/>
    <w:p>
      <w:pPr>
        <w:spacing w:after="0"/>
        <w:ind w:left="0"/>
        <w:jc w:val="left"/>
      </w:pPr>
      <w:r>
        <w:rPr>
          <w:rFonts w:ascii="Times New Roman"/>
          <w:b/>
          <w:i w:val="false"/>
          <w:color w:val="000000"/>
        </w:rPr>
        <w:t xml:space="preserve"> Кестелер тізімі</w:t>
      </w:r>
    </w:p>
    <w:bookmarkEnd w:id="25"/>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1-кесте</w:t>
      </w:r>
      <w:r>
        <w:rPr>
          <w:rFonts w:ascii="Times New Roman"/>
          <w:b w:val="false"/>
          <w:i w:val="false"/>
          <w:color w:val="000000"/>
          <w:sz w:val="28"/>
        </w:rPr>
        <w:t>. Ауданның әкімшілік-аумақтық бөлінісі 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2-кесте</w:t>
      </w:r>
      <w:r>
        <w:rPr>
          <w:rFonts w:ascii="Times New Roman"/>
          <w:b w:val="false"/>
          <w:i w:val="false"/>
          <w:color w:val="000000"/>
          <w:sz w:val="28"/>
        </w:rPr>
        <w:t>. Бұқар жырау ауданы халқының 2019-2023 жылдар кезеңіндегі орташа жылдық саны 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3-кесте</w:t>
      </w:r>
      <w:r>
        <w:rPr>
          <w:rFonts w:ascii="Times New Roman"/>
          <w:b w:val="false"/>
          <w:i w:val="false"/>
          <w:color w:val="000000"/>
          <w:sz w:val="28"/>
        </w:rPr>
        <w:t>. Бұқар жырау ауданы бойынша 2018 жылдан 2023 жылға дейін жиналған және тасымалданған коммуналдық қалдықтардың көлемі. 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4-кесте</w:t>
      </w:r>
      <w:r>
        <w:rPr>
          <w:rFonts w:ascii="Times New Roman"/>
          <w:b w:val="false"/>
          <w:i w:val="false"/>
          <w:color w:val="000000"/>
          <w:sz w:val="28"/>
        </w:rPr>
        <w:t>. Қоқыс шығаратын компаниялар қызмет көрсететін халық 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5-кесте</w:t>
      </w:r>
      <w:r>
        <w:rPr>
          <w:rFonts w:ascii="Times New Roman"/>
          <w:b w:val="false"/>
          <w:i w:val="false"/>
          <w:color w:val="000000"/>
          <w:sz w:val="28"/>
        </w:rPr>
        <w:t>. Елді мекендер бөлінісіндегі контейнерлер саны, ҚТҚ тасымалдау ұйымдары, ҚТҚ шығару тарифі және шығару кестесі бойынша деректер 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6-кесте</w:t>
      </w:r>
      <w:r>
        <w:rPr>
          <w:rFonts w:ascii="Times New Roman"/>
          <w:b w:val="false"/>
          <w:i w:val="false"/>
          <w:color w:val="000000"/>
          <w:sz w:val="28"/>
        </w:rPr>
        <w:t>. Бұқар жырау ауданы бойынша жиналған және тасымалданған қалдықтардың түрлері бойынша жалпы көлемі 9</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7-кесте</w:t>
      </w:r>
      <w:r>
        <w:rPr>
          <w:rFonts w:ascii="Times New Roman"/>
          <w:b w:val="false"/>
          <w:i w:val="false"/>
          <w:color w:val="000000"/>
          <w:sz w:val="28"/>
        </w:rPr>
        <w:t>. Бұқар жырау ауданындағы ҚТҚ полигондары туралы мәліметтер 10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8-кесте</w:t>
      </w:r>
      <w:r>
        <w:rPr>
          <w:rFonts w:ascii="Times New Roman"/>
          <w:b w:val="false"/>
          <w:i w:val="false"/>
          <w:color w:val="000000"/>
          <w:sz w:val="28"/>
        </w:rPr>
        <w:t>. Бұқар жырау ауданындағы ҚТҚ полигондары туралы мәліметтер 13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9-кесте</w:t>
      </w:r>
      <w:r>
        <w:rPr>
          <w:rFonts w:ascii="Times New Roman"/>
          <w:b w:val="false"/>
          <w:i w:val="false"/>
          <w:color w:val="000000"/>
          <w:sz w:val="28"/>
        </w:rPr>
        <w:t>. ҚТҚ морфологиялық құрамы 13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10-кесте</w:t>
      </w:r>
      <w:r>
        <w:rPr>
          <w:rFonts w:ascii="Times New Roman"/>
          <w:b w:val="false"/>
          <w:i w:val="false"/>
          <w:color w:val="000000"/>
          <w:sz w:val="28"/>
        </w:rPr>
        <w:t>. Бұқар жырау ауданының коммуналдық қалдықтарды басқару бағдарламасының нысаналы көрсеткіштері 19</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11-кесте</w:t>
      </w:r>
      <w:r>
        <w:rPr>
          <w:rFonts w:ascii="Times New Roman"/>
          <w:b w:val="false"/>
          <w:i w:val="false"/>
          <w:color w:val="000000"/>
          <w:sz w:val="28"/>
        </w:rPr>
        <w:t>. Бұқар жырау ауданы үшін коммуналдық қалдықтарды басқарудың 2024-2028 жылдарға арналған бағдарламасын іске асыру жөніндегі іс-шаралар жоспары 28</w:t>
      </w:r>
    </w:p>
    <w:bookmarkStart w:name="z42" w:id="26"/>
    <w:p>
      <w:pPr>
        <w:spacing w:after="0"/>
        <w:ind w:left="0"/>
        <w:jc w:val="left"/>
      </w:pPr>
      <w:r>
        <w:rPr>
          <w:rFonts w:ascii="Times New Roman"/>
          <w:b/>
          <w:i w:val="false"/>
          <w:color w:val="000000"/>
        </w:rPr>
        <w:t xml:space="preserve"> Диаграммалар тізімі</w:t>
      </w:r>
    </w:p>
    <w:bookmarkEnd w:id="26"/>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Диаграмма 1</w:t>
      </w:r>
      <w:r>
        <w:rPr>
          <w:rFonts w:ascii="Times New Roman"/>
          <w:b w:val="false"/>
          <w:i w:val="false"/>
          <w:color w:val="000000"/>
          <w:sz w:val="28"/>
        </w:rPr>
        <w:t xml:space="preserve"> - Бұқар жырау ауданының халық санының қоқыс шығаратын компаниялар қызмет көрсететін тұрғындар санынының арақатынасы 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Диаграмма 2</w:t>
      </w:r>
      <w:r>
        <w:rPr>
          <w:rFonts w:ascii="Times New Roman"/>
          <w:b w:val="false"/>
          <w:i w:val="false"/>
          <w:color w:val="000000"/>
          <w:sz w:val="28"/>
        </w:rPr>
        <w:t xml:space="preserve"> - Бұқар жырау ауданы бойынша жиналған және тасымалданған қалдықтардың түрлері бойынша арақатынасы 9</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Диаграмма 3</w:t>
      </w:r>
      <w:r>
        <w:rPr>
          <w:rFonts w:ascii="Times New Roman"/>
          <w:b w:val="false"/>
          <w:i w:val="false"/>
          <w:color w:val="000000"/>
          <w:sz w:val="28"/>
        </w:rPr>
        <w:t xml:space="preserve"> - Қайта өңделген және орналастырылған қалдықтардың көлемі, тонна 2018-2022 жылдары 13</w:t>
      </w:r>
    </w:p>
    <w:bookmarkStart w:name="z46" w:id="27"/>
    <w:p>
      <w:pPr>
        <w:spacing w:after="0"/>
        <w:ind w:left="0"/>
        <w:jc w:val="both"/>
      </w:pPr>
      <w:r>
        <w:rPr>
          <w:rFonts w:ascii="Times New Roman"/>
          <w:b w:val="false"/>
          <w:i w:val="false"/>
          <w:color w:val="000000"/>
          <w:sz w:val="28"/>
        </w:rPr>
        <w:t>
      Кіріспе</w:t>
      </w:r>
    </w:p>
    <w:bookmarkEnd w:id="27"/>
    <w:bookmarkStart w:name="z47" w:id="28"/>
    <w:p>
      <w:pPr>
        <w:spacing w:after="0"/>
        <w:ind w:left="0"/>
        <w:jc w:val="both"/>
      </w:pPr>
      <w:r>
        <w:rPr>
          <w:rFonts w:ascii="Times New Roman"/>
          <w:b w:val="false"/>
          <w:i w:val="false"/>
          <w:color w:val="000000"/>
          <w:sz w:val="28"/>
        </w:rPr>
        <w:t>
      2024-2028 жылдарға арналған Бұқар жырау ауданының коммуналдық қалдықтарын басқару жөніндегі бағдарламасы (одан әрі -Бағдарлама) "Коммуналдық қалдықтарды басқару жөніндегі бағдарламаны әзірлеу жөніндегі жергілікті атқарушы органдарға әдістемелік ұсынымдарды бекіту туралы" Қазақстан Республикасы Экология және табиғи ресурстар министрінің 2023 жылғы 18 маусымда №154 бұйрығы негізінде әзірленді.</w:t>
      </w:r>
    </w:p>
    <w:bookmarkEnd w:id="28"/>
    <w:bookmarkStart w:name="z48" w:id="29"/>
    <w:p>
      <w:pPr>
        <w:spacing w:after="0"/>
        <w:ind w:left="0"/>
        <w:jc w:val="both"/>
      </w:pPr>
      <w:r>
        <w:rPr>
          <w:rFonts w:ascii="Times New Roman"/>
          <w:b w:val="false"/>
          <w:i w:val="false"/>
          <w:color w:val="000000"/>
          <w:sz w:val="28"/>
        </w:rPr>
        <w:t>
      Бағдарламада Бұқар жырау ауданында пайда болатын коммуналдық қалдықтардың сипаттамасы, оның ішінде коммуналдық қалдықтарды өңдеу бойынша қолданыстағы инфрақұрылымның көлемі мен құрамы, түзілу жылдамдығы, жіктелуі, жинақтау, жинау, тасымалдау, сұрыптау, залалсыздандыру, қалпына келтіру және жою тәсілдері туралы мәліметтер ұсынылады.</w:t>
      </w:r>
    </w:p>
    <w:bookmarkEnd w:id="29"/>
    <w:bookmarkStart w:name="z49" w:id="30"/>
    <w:p>
      <w:pPr>
        <w:spacing w:after="0"/>
        <w:ind w:left="0"/>
        <w:jc w:val="both"/>
      </w:pPr>
      <w:r>
        <w:rPr>
          <w:rFonts w:ascii="Times New Roman"/>
          <w:b w:val="false"/>
          <w:i w:val="false"/>
          <w:color w:val="000000"/>
          <w:sz w:val="28"/>
        </w:rPr>
        <w:t>
      Аймақтың негізгі сипаттамалары</w:t>
      </w:r>
    </w:p>
    <w:bookmarkEnd w:id="30"/>
    <w:bookmarkStart w:name="z50" w:id="31"/>
    <w:p>
      <w:pPr>
        <w:spacing w:after="0"/>
        <w:ind w:left="0"/>
        <w:jc w:val="both"/>
      </w:pPr>
      <w:r>
        <w:rPr>
          <w:rFonts w:ascii="Times New Roman"/>
          <w:b w:val="false"/>
          <w:i w:val="false"/>
          <w:color w:val="000000"/>
          <w:sz w:val="28"/>
        </w:rPr>
        <w:t>
      Бұқар жырау ауданы - Қарағанды облысы.</w:t>
      </w:r>
    </w:p>
    <w:bookmarkEnd w:id="31"/>
    <w:bookmarkStart w:name="z51" w:id="32"/>
    <w:p>
      <w:pPr>
        <w:spacing w:after="0"/>
        <w:ind w:left="0"/>
        <w:jc w:val="both"/>
      </w:pPr>
      <w:r>
        <w:rPr>
          <w:rFonts w:ascii="Times New Roman"/>
          <w:b w:val="false"/>
          <w:i w:val="false"/>
          <w:color w:val="000000"/>
          <w:sz w:val="28"/>
        </w:rPr>
        <w:t>
      Аудан орталығы – Ботақара кенті, облыс орталығынан солтүстік-шығысқа қарай 50 шақырым жерде орналасқан.</w:t>
      </w:r>
    </w:p>
    <w:bookmarkEnd w:id="32"/>
    <w:bookmarkStart w:name="z52" w:id="33"/>
    <w:p>
      <w:pPr>
        <w:spacing w:after="0"/>
        <w:ind w:left="0"/>
        <w:jc w:val="both"/>
      </w:pPr>
      <w:r>
        <w:rPr>
          <w:rFonts w:ascii="Times New Roman"/>
          <w:b w:val="false"/>
          <w:i w:val="false"/>
          <w:color w:val="000000"/>
          <w:sz w:val="28"/>
        </w:rPr>
        <w:t>
      Аумағы - 14576 шқ2.</w:t>
      </w:r>
    </w:p>
    <w:bookmarkEnd w:id="33"/>
    <w:bookmarkStart w:name="z53" w:id="34"/>
    <w:p>
      <w:pPr>
        <w:spacing w:after="0"/>
        <w:ind w:left="0"/>
        <w:jc w:val="both"/>
      </w:pPr>
      <w:r>
        <w:rPr>
          <w:rFonts w:ascii="Times New Roman"/>
          <w:b w:val="false"/>
          <w:i w:val="false"/>
          <w:color w:val="000000"/>
          <w:sz w:val="28"/>
        </w:rPr>
        <w:t>
      1938 жылы Ворошилов ауданы ретінде құрылды. 1961 жылы Ульяновский ауданы болып өзгертілді (Колхозное аудан орталығы Ульяновск қтк болып өзгертілді). 1997 жылы аудан Тельман ауданымен біріктіріліп, қазақ ақыны Бұқар жыраудың құрметіне Бұқар жырау ауданы болып өзгертілді (аудан орталығының атауы Ботақара болып өзгертілді).</w:t>
      </w:r>
    </w:p>
    <w:bookmarkEnd w:id="34"/>
    <w:bookmarkStart w:name="z54" w:id="35"/>
    <w:p>
      <w:pPr>
        <w:spacing w:after="0"/>
        <w:ind w:left="0"/>
        <w:jc w:val="both"/>
      </w:pPr>
      <w:r>
        <w:rPr>
          <w:rFonts w:ascii="Times New Roman"/>
          <w:b w:val="false"/>
          <w:i w:val="false"/>
          <w:color w:val="000000"/>
          <w:sz w:val="28"/>
        </w:rPr>
        <w:t>
      Аудан аумағында "Қазақмыс" корпорациясының Қушоқы көмір бөлімі, "Кузнецкий" және "Сәт" көмір разрездері, облыстағы ең ірі "Ақнар ҚФ" құс фабрикаларының бірі орналасқан.</w:t>
      </w:r>
    </w:p>
    <w:bookmarkEnd w:id="35"/>
    <w:bookmarkStart w:name="z55" w:id="36"/>
    <w:p>
      <w:pPr>
        <w:spacing w:after="0"/>
        <w:ind w:left="0"/>
        <w:jc w:val="both"/>
      </w:pPr>
      <w:r>
        <w:rPr>
          <w:rFonts w:ascii="Times New Roman"/>
          <w:b w:val="false"/>
          <w:i w:val="false"/>
          <w:color w:val="000000"/>
          <w:sz w:val="28"/>
        </w:rPr>
        <w:t>
      Ертіс — Қарағанды каналы мен Нұра өзені бойындағы жерлер суарылады.</w:t>
      </w:r>
    </w:p>
    <w:bookmarkEnd w:id="36"/>
    <w:bookmarkStart w:name="z56" w:id="37"/>
    <w:p>
      <w:pPr>
        <w:spacing w:after="0"/>
        <w:ind w:left="0"/>
        <w:jc w:val="both"/>
      </w:pPr>
      <w:r>
        <w:rPr>
          <w:rFonts w:ascii="Times New Roman"/>
          <w:b w:val="false"/>
          <w:i w:val="false"/>
          <w:color w:val="000000"/>
          <w:sz w:val="28"/>
        </w:rPr>
        <w:t>
      Қарағанды — Қарқаралы — Аягөз, Қарағанды — Павлодар автомобиль жолы өтеді.</w:t>
      </w:r>
    </w:p>
    <w:bookmarkEnd w:id="37"/>
    <w:bookmarkStart w:name="z57" w:id="38"/>
    <w:p>
      <w:pPr>
        <w:spacing w:after="0"/>
        <w:ind w:left="0"/>
        <w:jc w:val="both"/>
      </w:pPr>
      <w:r>
        <w:rPr>
          <w:rFonts w:ascii="Times New Roman"/>
          <w:b w:val="false"/>
          <w:i w:val="false"/>
          <w:color w:val="000000"/>
          <w:sz w:val="28"/>
        </w:rPr>
        <w:t xml:space="preserve">
      Бұқар жырау ауданының әкімшілік бөлінісі </w:t>
      </w:r>
      <w:r>
        <w:rPr>
          <w:rFonts w:ascii="Times New Roman"/>
          <w:b w:val="false"/>
          <w:i w:val="false"/>
          <w:color w:val="000000"/>
          <w:sz w:val="28"/>
        </w:rPr>
        <w:t>1-кестеде</w:t>
      </w:r>
      <w:r>
        <w:rPr>
          <w:rFonts w:ascii="Times New Roman"/>
          <w:b w:val="false"/>
          <w:i w:val="false"/>
          <w:color w:val="000000"/>
          <w:sz w:val="28"/>
        </w:rPr>
        <w:t xml:space="preserve"> көрсетілген.</w:t>
      </w:r>
    </w:p>
    <w:bookmarkEnd w:id="38"/>
    <w:bookmarkStart w:name="z58" w:id="39"/>
    <w:p>
      <w:pPr>
        <w:spacing w:after="0"/>
        <w:ind w:left="0"/>
        <w:jc w:val="both"/>
      </w:pPr>
      <w:r>
        <w:rPr>
          <w:rFonts w:ascii="Times New Roman"/>
          <w:b w:val="false"/>
          <w:i w:val="false"/>
          <w:color w:val="000000"/>
          <w:sz w:val="28"/>
        </w:rPr>
        <w:t>
      1-кесте. Ауданның әкімшілік-аумақтық бөлінісі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кенті, Ботақара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Доскөй ауылы, Трудовое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Ақөре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Ақөре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ауылы, Ынтымақ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Төрткөл ауылы, Үлгі ауылы, Үміткер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Қызылқайың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Қызылқайың ауылы (Березняки), Саратовка ауылы, Тасауыл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ауылы, Семізбұғы ауылы, Шалқар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Гагаринское ауылы, Садовое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 Алғабас ауылы, Керней ауылы (Корнеевка)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Жаңаталап ауылы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Байқадам ауылы, Көкпекті ауылы, Сарытөбе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Тасшоқы ауылы, Тоғызқұдық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ауылы, Геологиялық ауылы, Қаражар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Қушоқы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Қушоқы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 ауылы, Тегісжол ауылы, Чкалово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Новоузенка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Новоузенка ауылы, Севан ауылы, Стан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 Жастілек ауылы, Петровка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Астаховка ауылы, Баймырза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Шешенқара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Ашысу ауылы, Шешенқара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ауылы, Алабас ауылы, Құрама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Ростовка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Нива ауылы, Қызылжар ауылы, Ростовка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ауылдық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 Центральное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Ғабиден Мұстафин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Ғабиден Мұстафин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Мая ауылы, Старая Тузда ауылы, Тұзды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ауылы, Құрылыс ауылы, Соқыр ауылы, Үштөбе ауылы, Новостройка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Аюлы ауылы, Белағаш ауылы</w:t>
            </w:r>
          </w:p>
        </w:tc>
      </w:tr>
    </w:tbl>
    <w:bookmarkStart w:name="z59" w:id="40"/>
    <w:p>
      <w:pPr>
        <w:spacing w:after="0"/>
        <w:ind w:left="0"/>
        <w:jc w:val="both"/>
      </w:pPr>
      <w:r>
        <w:rPr>
          <w:rFonts w:ascii="Times New Roman"/>
          <w:b w:val="false"/>
          <w:i w:val="false"/>
          <w:color w:val="000000"/>
          <w:sz w:val="28"/>
        </w:rPr>
        <w:t>
      Халық санының динамикасы Ұлттық статистика бюросының мәліметтері бойынша қабылданды. 2023 жылдың қыркүйегінде Бұқар жырау ауданының халық саны 53 123 адамды құрады. Оның ішінде ауыл халқы - 53 123 адам.</w:t>
      </w:r>
    </w:p>
    <w:bookmarkEnd w:id="40"/>
    <w:bookmarkStart w:name="z60" w:id="41"/>
    <w:p>
      <w:pPr>
        <w:spacing w:after="0"/>
        <w:ind w:left="0"/>
        <w:jc w:val="both"/>
      </w:pPr>
      <w:r>
        <w:rPr>
          <w:rFonts w:ascii="Times New Roman"/>
          <w:b w:val="false"/>
          <w:i w:val="false"/>
          <w:color w:val="000000"/>
          <w:sz w:val="28"/>
        </w:rPr>
        <w:t xml:space="preserve">
      Бұқар жырау ауданындағы 2019-2023 жылдар аралығындағы халықтың орташа жылдық саны </w:t>
      </w:r>
      <w:r>
        <w:rPr>
          <w:rFonts w:ascii="Times New Roman"/>
          <w:b w:val="false"/>
          <w:i w:val="false"/>
          <w:color w:val="000000"/>
          <w:sz w:val="28"/>
        </w:rPr>
        <w:t>2-кестеде</w:t>
      </w:r>
      <w:r>
        <w:rPr>
          <w:rFonts w:ascii="Times New Roman"/>
          <w:b w:val="false"/>
          <w:i w:val="false"/>
          <w:color w:val="000000"/>
          <w:sz w:val="28"/>
        </w:rPr>
        <w:t xml:space="preserve"> келтірілген.</w:t>
      </w:r>
    </w:p>
    <w:bookmarkEnd w:id="41"/>
    <w:bookmarkStart w:name="z61" w:id="42"/>
    <w:p>
      <w:pPr>
        <w:spacing w:after="0"/>
        <w:ind w:left="0"/>
        <w:jc w:val="both"/>
      </w:pPr>
      <w:r>
        <w:rPr>
          <w:rFonts w:ascii="Times New Roman"/>
          <w:b w:val="false"/>
          <w:i w:val="false"/>
          <w:color w:val="000000"/>
          <w:sz w:val="28"/>
        </w:rPr>
        <w:t>
      2-кесте. Бұқар жырау ауданы халқының 2019-2023 жылдар кезеңіндегі орташа жылдық саны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ауданындағы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халық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53 123</w:t>
            </w:r>
          </w:p>
        </w:tc>
      </w:tr>
    </w:tbl>
    <w:bookmarkStart w:name="z62" w:id="43"/>
    <w:p>
      <w:pPr>
        <w:spacing w:after="0"/>
        <w:ind w:left="0"/>
        <w:jc w:val="both"/>
      </w:pPr>
      <w:r>
        <w:rPr>
          <w:rFonts w:ascii="Times New Roman"/>
          <w:b w:val="false"/>
          <w:i w:val="false"/>
          <w:color w:val="000000"/>
          <w:sz w:val="28"/>
        </w:rPr>
        <w:t>
      Бағдарламаны әзірлеу қатты тұрмыстық қалдықтарды жинау, тасымалдау, кәдеге жарату, қайта өңдеу және көму жөніндегі қызметтер кешенінің тиімділігін, сенімділігін, экологиялық және әлеуметтік қолайлылығын арттыру, ҚТҚ қайта өңдеу үлесін ұлғайту, сондай-ақ қалдықтарды қауіпсіз көмуді қамтамасыз ету үшін қажет.</w:t>
      </w:r>
    </w:p>
    <w:bookmarkEnd w:id="43"/>
    <w:bookmarkStart w:name="z63" w:id="44"/>
    <w:p>
      <w:pPr>
        <w:spacing w:after="0"/>
        <w:ind w:left="0"/>
        <w:jc w:val="both"/>
      </w:pPr>
      <w:r>
        <w:rPr>
          <w:rFonts w:ascii="Times New Roman"/>
          <w:b w:val="false"/>
          <w:i w:val="false"/>
          <w:color w:val="000000"/>
          <w:sz w:val="28"/>
        </w:rPr>
        <w:t>
      Бағдарлама "Коммуналдық қалдықтарды басқару жөніндегі бағдарламаны әзірлеу бойынша жергілікті атқарушы органдарға әдістемелік ұсынымдарды бекіту туралы" Қазақстан Республикасы Экология және табиғи ресурстар министрінің 2023 жылғы 18 мамырдағы № 154-Ө бұйрығына сәйкес жоспарлы кезеңге кемінде 5 жыл мерзімге әзірленеді.</w:t>
      </w:r>
    </w:p>
    <w:bookmarkEnd w:id="44"/>
    <w:bookmarkStart w:name="z64" w:id="45"/>
    <w:p>
      <w:pPr>
        <w:spacing w:after="0"/>
        <w:ind w:left="0"/>
        <w:jc w:val="both"/>
      </w:pPr>
      <w:r>
        <w:rPr>
          <w:rFonts w:ascii="Times New Roman"/>
          <w:b w:val="false"/>
          <w:i w:val="false"/>
          <w:color w:val="000000"/>
          <w:sz w:val="28"/>
        </w:rPr>
        <w:t>
      Бағдарлама келесі нормативтік құжаттар негізінде әзірленді:</w:t>
      </w:r>
    </w:p>
    <w:bookmarkEnd w:id="45"/>
    <w:bookmarkStart w:name="z65" w:id="46"/>
    <w:p>
      <w:pPr>
        <w:spacing w:after="0"/>
        <w:ind w:left="0"/>
        <w:jc w:val="both"/>
      </w:pPr>
      <w:r>
        <w:rPr>
          <w:rFonts w:ascii="Times New Roman"/>
          <w:b w:val="false"/>
          <w:i w:val="false"/>
          <w:color w:val="000000"/>
          <w:sz w:val="28"/>
        </w:rPr>
        <w:t xml:space="preserve">
      -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 xml:space="preserve"> – 2021 жылы 2 қантарда № 400-VI ;</w:t>
      </w:r>
    </w:p>
    <w:bookmarkEnd w:id="46"/>
    <w:bookmarkStart w:name="z66" w:id="47"/>
    <w:p>
      <w:pPr>
        <w:spacing w:after="0"/>
        <w:ind w:left="0"/>
        <w:jc w:val="both"/>
      </w:pPr>
      <w:r>
        <w:rPr>
          <w:rFonts w:ascii="Times New Roman"/>
          <w:b w:val="false"/>
          <w:i w:val="false"/>
          <w:color w:val="000000"/>
          <w:sz w:val="28"/>
        </w:rPr>
        <w:t xml:space="preserve">
      - Коммуналдық қалдықтарды басқару қағидаларын бекіту туралы - Қазақстан Республикасы экология, геология және табиғи ресурстар министрінің м. а. 2021 жылғы 28 желтоқсандағы № 508 </w:t>
      </w:r>
      <w:r>
        <w:rPr>
          <w:rFonts w:ascii="Times New Roman"/>
          <w:b w:val="false"/>
          <w:i w:val="false"/>
          <w:color w:val="000000"/>
          <w:sz w:val="28"/>
        </w:rPr>
        <w:t>бұйрығы</w:t>
      </w:r>
      <w:r>
        <w:rPr>
          <w:rFonts w:ascii="Times New Roman"/>
          <w:b w:val="false"/>
          <w:i w:val="false"/>
          <w:color w:val="000000"/>
          <w:sz w:val="28"/>
        </w:rPr>
        <w:t>;</w:t>
      </w:r>
    </w:p>
    <w:bookmarkEnd w:id="47"/>
    <w:bookmarkStart w:name="z67" w:id="48"/>
    <w:p>
      <w:pPr>
        <w:spacing w:after="0"/>
        <w:ind w:left="0"/>
        <w:jc w:val="both"/>
      </w:pPr>
      <w:r>
        <w:rPr>
          <w:rFonts w:ascii="Times New Roman"/>
          <w:b w:val="false"/>
          <w:i w:val="false"/>
          <w:color w:val="000000"/>
          <w:sz w:val="28"/>
        </w:rPr>
        <w:t>
      - Техникалық, экономикалық және экологиялық орындылығын ескере отырып, міндетті түрде бөлек жинауға жататын қалдықтарды бөлек жинауға, оның ішінде қалдықтардың түрлеріне немесе топтарына (түрлерінің жиынтығына) қойылатын талаптарды бекіту туралы - Қазақстан Республикасы экология, геология және табиғи ресурстар министрінің м. а. 2021 жылғы 2 желтоқсандағы № 482 бұйрығы;</w:t>
      </w:r>
    </w:p>
    <w:bookmarkEnd w:id="48"/>
    <w:bookmarkStart w:name="z68" w:id="49"/>
    <w:p>
      <w:pPr>
        <w:spacing w:after="0"/>
        <w:ind w:left="0"/>
        <w:jc w:val="both"/>
      </w:pPr>
      <w:r>
        <w:rPr>
          <w:rFonts w:ascii="Times New Roman"/>
          <w:b w:val="false"/>
          <w:i w:val="false"/>
          <w:color w:val="000000"/>
          <w:sz w:val="28"/>
        </w:rPr>
        <w:t xml:space="preserve">
      -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 Қазақстан Республикасы Денсаулық сақтау министрінің м. а. 2020 жылғы 25 желтоқсандағы № ҚР ДСМ-331/2020 </w:t>
      </w:r>
      <w:r>
        <w:rPr>
          <w:rFonts w:ascii="Times New Roman"/>
          <w:b w:val="false"/>
          <w:i w:val="false"/>
          <w:color w:val="000000"/>
          <w:sz w:val="28"/>
        </w:rPr>
        <w:t>бұйрығы</w:t>
      </w:r>
      <w:r>
        <w:rPr>
          <w:rFonts w:ascii="Times New Roman"/>
          <w:b w:val="false"/>
          <w:i w:val="false"/>
          <w:color w:val="000000"/>
          <w:sz w:val="28"/>
        </w:rPr>
        <w:t>;</w:t>
      </w:r>
    </w:p>
    <w:bookmarkEnd w:id="49"/>
    <w:bookmarkStart w:name="z69" w:id="50"/>
    <w:p>
      <w:pPr>
        <w:spacing w:after="0"/>
        <w:ind w:left="0"/>
        <w:jc w:val="both"/>
      </w:pPr>
      <w:r>
        <w:rPr>
          <w:rFonts w:ascii="Times New Roman"/>
          <w:b w:val="false"/>
          <w:i w:val="false"/>
          <w:color w:val="000000"/>
          <w:sz w:val="28"/>
        </w:rPr>
        <w:t>
      - Қазақстан Республикасының аумағында қолданылатын басқа да нормативтік құжаттар.</w:t>
      </w:r>
    </w:p>
    <w:bookmarkEnd w:id="50"/>
    <w:bookmarkStart w:name="z70" w:id="51"/>
    <w:p>
      <w:pPr>
        <w:spacing w:after="0"/>
        <w:ind w:left="0"/>
        <w:jc w:val="both"/>
      </w:pPr>
      <w:r>
        <w:rPr>
          <w:rFonts w:ascii="Times New Roman"/>
          <w:b w:val="false"/>
          <w:i w:val="false"/>
          <w:color w:val="000000"/>
          <w:sz w:val="28"/>
        </w:rPr>
        <w:t>
      Коммуналдық қалдықтарды басқару жөніндегі іс-шаралар құрылған ұлттық стратегиялық, бағдарламалық құжаттар, аумақты дамыту жоспарлары және т.б.</w:t>
      </w:r>
    </w:p>
    <w:bookmarkEnd w:id="51"/>
    <w:bookmarkStart w:name="z71" w:id="52"/>
    <w:p>
      <w:pPr>
        <w:spacing w:after="0"/>
        <w:ind w:left="0"/>
        <w:jc w:val="both"/>
      </w:pPr>
      <w:r>
        <w:rPr>
          <w:rFonts w:ascii="Times New Roman"/>
          <w:b w:val="false"/>
          <w:i w:val="false"/>
          <w:color w:val="000000"/>
          <w:sz w:val="28"/>
        </w:rPr>
        <w:t>
      Коммуналдық қалдықтарды басқару жөніндегі іс шаралар мынадай ұлттық стратегиялар мен даму жоспарларында қаралады:</w:t>
      </w:r>
    </w:p>
    <w:bookmarkEnd w:id="52"/>
    <w:bookmarkStart w:name="z72" w:id="53"/>
    <w:p>
      <w:pPr>
        <w:spacing w:after="0"/>
        <w:ind w:left="0"/>
        <w:jc w:val="both"/>
      </w:pPr>
      <w:r>
        <w:rPr>
          <w:rFonts w:ascii="Times New Roman"/>
          <w:b w:val="false"/>
          <w:i w:val="false"/>
          <w:color w:val="000000"/>
          <w:sz w:val="28"/>
        </w:rPr>
        <w:t>
      "Көміртекті бейтараптыққа қол жеткізу стратегиясы" - Қазақстан Республикасы Президентінің 2023 жылғы 2 ақпандағы жарлығы.</w:t>
      </w:r>
    </w:p>
    <w:bookmarkEnd w:id="53"/>
    <w:bookmarkStart w:name="z73" w:id="54"/>
    <w:p>
      <w:pPr>
        <w:spacing w:after="0"/>
        <w:ind w:left="0"/>
        <w:jc w:val="both"/>
      </w:pPr>
      <w:r>
        <w:rPr>
          <w:rFonts w:ascii="Times New Roman"/>
          <w:b w:val="false"/>
          <w:i w:val="false"/>
          <w:color w:val="000000"/>
          <w:sz w:val="28"/>
        </w:rPr>
        <w:t>
      Қалдықтарды басқару бөлімі:</w:t>
      </w:r>
    </w:p>
    <w:bookmarkEnd w:id="54"/>
    <w:bookmarkStart w:name="z74" w:id="55"/>
    <w:p>
      <w:pPr>
        <w:spacing w:after="0"/>
        <w:ind w:left="0"/>
        <w:jc w:val="both"/>
      </w:pPr>
      <w:r>
        <w:rPr>
          <w:rFonts w:ascii="Times New Roman"/>
          <w:b w:val="false"/>
          <w:i w:val="false"/>
          <w:color w:val="000000"/>
          <w:sz w:val="28"/>
        </w:rPr>
        <w:t>
      3.3.1.4-бөлімі Қалдықтарды басқару</w:t>
      </w:r>
    </w:p>
    <w:bookmarkEnd w:id="55"/>
    <w:bookmarkStart w:name="z75" w:id="56"/>
    <w:p>
      <w:pPr>
        <w:spacing w:after="0"/>
        <w:ind w:left="0"/>
        <w:jc w:val="both"/>
      </w:pPr>
      <w:r>
        <w:rPr>
          <w:rFonts w:ascii="Times New Roman"/>
          <w:b w:val="false"/>
          <w:i w:val="false"/>
          <w:color w:val="000000"/>
          <w:sz w:val="28"/>
        </w:rPr>
        <w:t>
      1) қалдықтардың түзілу көлемін қысқарту;</w:t>
      </w:r>
    </w:p>
    <w:bookmarkEnd w:id="56"/>
    <w:bookmarkStart w:name="z76" w:id="57"/>
    <w:p>
      <w:pPr>
        <w:spacing w:after="0"/>
        <w:ind w:left="0"/>
        <w:jc w:val="both"/>
      </w:pPr>
      <w:r>
        <w:rPr>
          <w:rFonts w:ascii="Times New Roman"/>
          <w:b w:val="false"/>
          <w:i w:val="false"/>
          <w:color w:val="000000"/>
          <w:sz w:val="28"/>
        </w:rPr>
        <w:t>
      2) ҚТҚ жинау және сұрыптаумен толық қамтуды жеделдетіп енгізу;</w:t>
      </w:r>
    </w:p>
    <w:bookmarkEnd w:id="57"/>
    <w:bookmarkStart w:name="z77" w:id="58"/>
    <w:p>
      <w:pPr>
        <w:spacing w:after="0"/>
        <w:ind w:left="0"/>
        <w:jc w:val="both"/>
      </w:pPr>
      <w:r>
        <w:rPr>
          <w:rFonts w:ascii="Times New Roman"/>
          <w:b w:val="false"/>
          <w:i w:val="false"/>
          <w:color w:val="000000"/>
          <w:sz w:val="28"/>
        </w:rPr>
        <w:t>
      3) қайта өңделетін және қордалатын қалдықтардың үлесін ұлғайту.</w:t>
      </w:r>
    </w:p>
    <w:bookmarkEnd w:id="58"/>
    <w:bookmarkStart w:name="z78" w:id="59"/>
    <w:p>
      <w:pPr>
        <w:spacing w:after="0"/>
        <w:ind w:left="0"/>
        <w:jc w:val="both"/>
      </w:pPr>
      <w:r>
        <w:rPr>
          <w:rFonts w:ascii="Times New Roman"/>
          <w:b w:val="false"/>
          <w:i w:val="false"/>
          <w:color w:val="000000"/>
          <w:sz w:val="28"/>
        </w:rPr>
        <w:t>
      "Жасыл Қазақстан" ұлттық жобасы - Қазақстан Республикасы Үкіметінің 2021 жылғы 12 қазандағы қаулысы.</w:t>
      </w:r>
    </w:p>
    <w:bookmarkEnd w:id="59"/>
    <w:bookmarkStart w:name="z79" w:id="60"/>
    <w:p>
      <w:pPr>
        <w:spacing w:after="0"/>
        <w:ind w:left="0"/>
        <w:jc w:val="left"/>
      </w:pPr>
      <w:r>
        <w:rPr>
          <w:rFonts w:ascii="Times New Roman"/>
          <w:b/>
          <w:i w:val="false"/>
          <w:color w:val="000000"/>
        </w:rPr>
        <w:t xml:space="preserve"> 1. Бұқар жырау ауданындағы коммуналдық қалдықтарды басқарудың ағымдағы жай-күйін талдау</w:t>
      </w:r>
    </w:p>
    <w:bookmarkEnd w:id="60"/>
    <w:bookmarkStart w:name="z80" w:id="61"/>
    <w:p>
      <w:pPr>
        <w:spacing w:after="0"/>
        <w:ind w:left="0"/>
        <w:jc w:val="both"/>
      </w:pPr>
      <w:r>
        <w:rPr>
          <w:rFonts w:ascii="Times New Roman"/>
          <w:b w:val="false"/>
          <w:i w:val="false"/>
          <w:color w:val="000000"/>
          <w:sz w:val="28"/>
        </w:rPr>
        <w:t>
      1.1 Өңірдегі коммуналдық қалдықтарды басқарудың ағымдағы жай-күйін бағалау. Коммуналдық қалдықтарды басқару саласындағы инфрақұрылымның жай-күйі бойынша жалпы мәліметтер (бөлек жинау, қалдықтарды тасымалдау жөніндегі мамандандырылған техника, сұрыптау, қайта өңдеу жөніндегі қуаттар, ҚТҚ полигондары және т. б.)</w:t>
      </w:r>
    </w:p>
    <w:bookmarkEnd w:id="61"/>
    <w:bookmarkStart w:name="z81" w:id="62"/>
    <w:p>
      <w:pPr>
        <w:spacing w:after="0"/>
        <w:ind w:left="0"/>
        <w:jc w:val="both"/>
      </w:pPr>
      <w:r>
        <w:rPr>
          <w:rFonts w:ascii="Times New Roman"/>
          <w:b w:val="false"/>
          <w:i w:val="false"/>
          <w:color w:val="000000"/>
          <w:sz w:val="28"/>
        </w:rPr>
        <w:t>
      Халықаралық тәжірибеде ҚТҚ жалпы құрамына кіретін, бірақ қайта өңдеу немесе көму тәсілімен ерекшеленетін үш "қалдықтар ағынына" сәйкес келетін үш бөлікке жіктеледі.</w:t>
      </w:r>
    </w:p>
    <w:bookmarkEnd w:id="62"/>
    <w:bookmarkStart w:name="z82" w:id="63"/>
    <w:p>
      <w:pPr>
        <w:spacing w:after="0"/>
        <w:ind w:left="0"/>
        <w:jc w:val="both"/>
      </w:pPr>
      <w:r>
        <w:rPr>
          <w:rFonts w:ascii="Times New Roman"/>
          <w:b w:val="false"/>
          <w:i w:val="false"/>
          <w:color w:val="000000"/>
          <w:sz w:val="28"/>
        </w:rPr>
        <w:t>
      1. Коммуналдық қалдықтар.</w:t>
      </w:r>
    </w:p>
    <w:bookmarkEnd w:id="63"/>
    <w:bookmarkStart w:name="z83" w:id="64"/>
    <w:p>
      <w:pPr>
        <w:spacing w:after="0"/>
        <w:ind w:left="0"/>
        <w:jc w:val="both"/>
      </w:pPr>
      <w:r>
        <w:rPr>
          <w:rFonts w:ascii="Times New Roman"/>
          <w:b w:val="false"/>
          <w:i w:val="false"/>
          <w:color w:val="000000"/>
          <w:sz w:val="28"/>
        </w:rPr>
        <w:t>
      2. Қауіпті ҚТҚ - адам өмірінің нәтижесінде пайда болатын тұтыну қалдықтары, сондай-ақ құрамы мен қасиеттері бойынша қауіпті қалдықтарға жатқызылуы мүмкін түзілу сипаты ұқсас өндіріс қалдықтары. Оларға келесі қалдықтар жатады:</w:t>
      </w:r>
    </w:p>
    <w:bookmarkEnd w:id="64"/>
    <w:bookmarkStart w:name="z84" w:id="65"/>
    <w:p>
      <w:pPr>
        <w:spacing w:after="0"/>
        <w:ind w:left="0"/>
        <w:jc w:val="both"/>
      </w:pPr>
      <w:r>
        <w:rPr>
          <w:rFonts w:ascii="Times New Roman"/>
          <w:b w:val="false"/>
          <w:i w:val="false"/>
          <w:color w:val="000000"/>
          <w:sz w:val="28"/>
        </w:rPr>
        <w:t>
      - пайдаланылған батареялар мен аккумуляторлар;</w:t>
      </w:r>
    </w:p>
    <w:bookmarkEnd w:id="65"/>
    <w:bookmarkStart w:name="z85" w:id="66"/>
    <w:p>
      <w:pPr>
        <w:spacing w:after="0"/>
        <w:ind w:left="0"/>
        <w:jc w:val="both"/>
      </w:pPr>
      <w:r>
        <w:rPr>
          <w:rFonts w:ascii="Times New Roman"/>
          <w:b w:val="false"/>
          <w:i w:val="false"/>
          <w:color w:val="000000"/>
          <w:sz w:val="28"/>
        </w:rPr>
        <w:t>
      - пайдаланылған электр және электрондық жабдық;</w:t>
      </w:r>
    </w:p>
    <w:bookmarkEnd w:id="66"/>
    <w:bookmarkStart w:name="z86" w:id="67"/>
    <w:p>
      <w:pPr>
        <w:spacing w:after="0"/>
        <w:ind w:left="0"/>
        <w:jc w:val="both"/>
      </w:pPr>
      <w:r>
        <w:rPr>
          <w:rFonts w:ascii="Times New Roman"/>
          <w:b w:val="false"/>
          <w:i w:val="false"/>
          <w:color w:val="000000"/>
          <w:sz w:val="28"/>
        </w:rPr>
        <w:t>
      - құрамында сынап бар қалдықтар (люминесцентті шамдар мен термометрлер);</w:t>
      </w:r>
    </w:p>
    <w:bookmarkEnd w:id="67"/>
    <w:bookmarkStart w:name="z87" w:id="68"/>
    <w:p>
      <w:pPr>
        <w:spacing w:after="0"/>
        <w:ind w:left="0"/>
        <w:jc w:val="both"/>
      </w:pPr>
      <w:r>
        <w:rPr>
          <w:rFonts w:ascii="Times New Roman"/>
          <w:b w:val="false"/>
          <w:i w:val="false"/>
          <w:color w:val="000000"/>
          <w:sz w:val="28"/>
        </w:rPr>
        <w:t>
      - медициналық және ветеринариялық қалдықтар;</w:t>
      </w:r>
    </w:p>
    <w:bookmarkEnd w:id="68"/>
    <w:bookmarkStart w:name="z88" w:id="69"/>
    <w:p>
      <w:pPr>
        <w:spacing w:after="0"/>
        <w:ind w:left="0"/>
        <w:jc w:val="both"/>
      </w:pPr>
      <w:r>
        <w:rPr>
          <w:rFonts w:ascii="Times New Roman"/>
          <w:b w:val="false"/>
          <w:i w:val="false"/>
          <w:color w:val="000000"/>
          <w:sz w:val="28"/>
        </w:rPr>
        <w:t>
      - тұрмыстық химия қалдықтары;</w:t>
      </w:r>
    </w:p>
    <w:bookmarkEnd w:id="69"/>
    <w:bookmarkStart w:name="z89" w:id="70"/>
    <w:p>
      <w:pPr>
        <w:spacing w:after="0"/>
        <w:ind w:left="0"/>
        <w:jc w:val="both"/>
      </w:pPr>
      <w:r>
        <w:rPr>
          <w:rFonts w:ascii="Times New Roman"/>
          <w:b w:val="false"/>
          <w:i w:val="false"/>
          <w:color w:val="000000"/>
          <w:sz w:val="28"/>
        </w:rPr>
        <w:t>
      - құрамында асбест бар қалдықтар;</w:t>
      </w:r>
    </w:p>
    <w:bookmarkEnd w:id="70"/>
    <w:bookmarkStart w:name="z90" w:id="71"/>
    <w:p>
      <w:pPr>
        <w:spacing w:after="0"/>
        <w:ind w:left="0"/>
        <w:jc w:val="both"/>
      </w:pPr>
      <w:r>
        <w:rPr>
          <w:rFonts w:ascii="Times New Roman"/>
          <w:b w:val="false"/>
          <w:i w:val="false"/>
          <w:color w:val="000000"/>
          <w:sz w:val="28"/>
        </w:rPr>
        <w:t>
      - адам өмірінің нәтижесінде пайда болатын басқа да қауіпті қалдықтар.</w:t>
      </w:r>
    </w:p>
    <w:bookmarkEnd w:id="71"/>
    <w:bookmarkStart w:name="z91" w:id="72"/>
    <w:p>
      <w:pPr>
        <w:spacing w:after="0"/>
        <w:ind w:left="0"/>
        <w:jc w:val="both"/>
      </w:pPr>
      <w:r>
        <w:rPr>
          <w:rFonts w:ascii="Times New Roman"/>
          <w:b w:val="false"/>
          <w:i w:val="false"/>
          <w:color w:val="000000"/>
          <w:sz w:val="28"/>
        </w:rPr>
        <w:t>
      3. Басқа ҚТҚ - қауіпті емес және сонымен бірге аралас қалдықтарға жатқызуға болмайтын қалдықтар, өйткені оларды жинау, шығару және кәдеге жарату үшін бірінші ағынға қарағанда басқа тәсілдерді қолдану қажет. "Басқа ҚТҚ" келесі қалдықтарды қамтиды:</w:t>
      </w:r>
    </w:p>
    <w:bookmarkEnd w:id="72"/>
    <w:bookmarkStart w:name="z92" w:id="73"/>
    <w:p>
      <w:pPr>
        <w:spacing w:after="0"/>
        <w:ind w:left="0"/>
        <w:jc w:val="both"/>
      </w:pPr>
      <w:r>
        <w:rPr>
          <w:rFonts w:ascii="Times New Roman"/>
          <w:b w:val="false"/>
          <w:i w:val="false"/>
          <w:color w:val="000000"/>
          <w:sz w:val="28"/>
        </w:rPr>
        <w:t>
      - құрылыс қалдықтары;</w:t>
      </w:r>
    </w:p>
    <w:bookmarkEnd w:id="73"/>
    <w:bookmarkStart w:name="z93" w:id="74"/>
    <w:p>
      <w:pPr>
        <w:spacing w:after="0"/>
        <w:ind w:left="0"/>
        <w:jc w:val="both"/>
      </w:pPr>
      <w:r>
        <w:rPr>
          <w:rFonts w:ascii="Times New Roman"/>
          <w:b w:val="false"/>
          <w:i w:val="false"/>
          <w:color w:val="000000"/>
          <w:sz w:val="28"/>
        </w:rPr>
        <w:t>
      - ірі көлемді қалдықтар;</w:t>
      </w:r>
    </w:p>
    <w:bookmarkEnd w:id="74"/>
    <w:bookmarkStart w:name="z94" w:id="75"/>
    <w:p>
      <w:pPr>
        <w:spacing w:after="0"/>
        <w:ind w:left="0"/>
        <w:jc w:val="both"/>
      </w:pPr>
      <w:r>
        <w:rPr>
          <w:rFonts w:ascii="Times New Roman"/>
          <w:b w:val="false"/>
          <w:i w:val="false"/>
          <w:color w:val="000000"/>
          <w:sz w:val="28"/>
        </w:rPr>
        <w:t>
      - кәдеге жаратуға жататын автомобильдер;</w:t>
      </w:r>
    </w:p>
    <w:bookmarkEnd w:id="75"/>
    <w:bookmarkStart w:name="z95" w:id="76"/>
    <w:p>
      <w:pPr>
        <w:spacing w:after="0"/>
        <w:ind w:left="0"/>
        <w:jc w:val="both"/>
      </w:pPr>
      <w:r>
        <w:rPr>
          <w:rFonts w:ascii="Times New Roman"/>
          <w:b w:val="false"/>
          <w:i w:val="false"/>
          <w:color w:val="000000"/>
          <w:sz w:val="28"/>
        </w:rPr>
        <w:t>
      - пайдаланылған автомобиль шиналары;</w:t>
      </w:r>
    </w:p>
    <w:bookmarkEnd w:id="76"/>
    <w:bookmarkStart w:name="z96" w:id="77"/>
    <w:p>
      <w:pPr>
        <w:spacing w:after="0"/>
        <w:ind w:left="0"/>
        <w:jc w:val="both"/>
      </w:pPr>
      <w:r>
        <w:rPr>
          <w:rFonts w:ascii="Times New Roman"/>
          <w:b w:val="false"/>
          <w:i w:val="false"/>
          <w:color w:val="000000"/>
          <w:sz w:val="28"/>
        </w:rPr>
        <w:t>
      - ағынды суларды қайта өңдеуден шыққан қалдықтар.</w:t>
      </w:r>
    </w:p>
    <w:bookmarkEnd w:id="77"/>
    <w:bookmarkStart w:name="z97" w:id="78"/>
    <w:p>
      <w:pPr>
        <w:spacing w:after="0"/>
        <w:ind w:left="0"/>
        <w:jc w:val="both"/>
      </w:pPr>
      <w:r>
        <w:rPr>
          <w:rFonts w:ascii="Times New Roman"/>
          <w:b w:val="false"/>
          <w:i w:val="false"/>
          <w:color w:val="000000"/>
          <w:sz w:val="28"/>
        </w:rPr>
        <w:t>
      Бұқар жырау ауданындағы коммуналдық қалдықтарды басқарудың ағымдағы жағдайы туралы мәліметтер Ұлттық статистика бюросының сайтынан https://stat.gov.kz/ru және ақпараттық талдау жүйесінен https://taldau.stat.gov.kz/ru, сондай-ақ жергілікті атқарушы органдар мен қоршаған ортаны қорғау саласындағы уәкілетті органның аумақтық бөлімшесі (Қарағанды облысының экология департаменті) ұсынған деректерден алынды.</w:t>
      </w:r>
    </w:p>
    <w:bookmarkEnd w:id="78"/>
    <w:bookmarkStart w:name="z98" w:id="79"/>
    <w:p>
      <w:pPr>
        <w:spacing w:after="0"/>
        <w:ind w:left="0"/>
        <w:jc w:val="both"/>
      </w:pPr>
      <w:r>
        <w:rPr>
          <w:rFonts w:ascii="Times New Roman"/>
          <w:b w:val="false"/>
          <w:i w:val="false"/>
          <w:color w:val="000000"/>
          <w:sz w:val="28"/>
        </w:rPr>
        <w:t>
      Бұқар жырау ауданында коммуналдық қалдықтарды қоғамдық жинау және әкетумен айналысатын кәсіпорындар мен ұйымдардың саны 2022 жылы - 2 бірлік.</w:t>
      </w:r>
    </w:p>
    <w:bookmarkEnd w:id="79"/>
    <w:bookmarkStart w:name="z99" w:id="80"/>
    <w:p>
      <w:pPr>
        <w:spacing w:after="0"/>
        <w:ind w:left="0"/>
        <w:jc w:val="both"/>
      </w:pPr>
      <w:r>
        <w:rPr>
          <w:rFonts w:ascii="Times New Roman"/>
          <w:b w:val="false"/>
          <w:i w:val="false"/>
          <w:color w:val="000000"/>
          <w:sz w:val="28"/>
        </w:rPr>
        <w:t xml:space="preserve">
      2018-2022 жылдар кезеңінде Бұқар жырау ауданы бойынша жиналған және тасымалданған коммуналдық қалдықтардың көлемі </w:t>
      </w:r>
      <w:r>
        <w:rPr>
          <w:rFonts w:ascii="Times New Roman"/>
          <w:b w:val="false"/>
          <w:i w:val="false"/>
          <w:color w:val="000000"/>
          <w:sz w:val="28"/>
        </w:rPr>
        <w:t>3-кестеде</w:t>
      </w:r>
      <w:r>
        <w:rPr>
          <w:rFonts w:ascii="Times New Roman"/>
          <w:b w:val="false"/>
          <w:i w:val="false"/>
          <w:color w:val="000000"/>
          <w:sz w:val="28"/>
        </w:rPr>
        <w:t xml:space="preserve"> келтірілген. Көлемі полигондарға қалдықтарды өз бетінше шығаруды жүзеге асыратын кәсіпорындардың қалдықтарын ескере отырып ұсынылған.</w:t>
      </w:r>
    </w:p>
    <w:bookmarkEnd w:id="80"/>
    <w:bookmarkStart w:name="z100" w:id="81"/>
    <w:p>
      <w:pPr>
        <w:spacing w:after="0"/>
        <w:ind w:left="0"/>
        <w:jc w:val="both"/>
      </w:pPr>
      <w:r>
        <w:rPr>
          <w:rFonts w:ascii="Times New Roman"/>
          <w:b w:val="false"/>
          <w:i w:val="false"/>
          <w:color w:val="000000"/>
          <w:sz w:val="28"/>
        </w:rPr>
        <w:t>
      3-кесте. Бұқар жырау ауданы бойынша 2018 жылдан 2023 жылға дейін жиналған және тасымалданған коммуналдық қалдықтардың көлемі.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коммуналдық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коммуналдық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w:t>
            </w:r>
          </w:p>
        </w:tc>
      </w:tr>
    </w:tbl>
    <w:bookmarkStart w:name="z101" w:id="82"/>
    <w:p>
      <w:pPr>
        <w:spacing w:after="0"/>
        <w:ind w:left="0"/>
        <w:jc w:val="both"/>
      </w:pPr>
      <w:r>
        <w:rPr>
          <w:rFonts w:ascii="Times New Roman"/>
          <w:b w:val="false"/>
          <w:i w:val="false"/>
          <w:color w:val="000000"/>
          <w:sz w:val="28"/>
        </w:rPr>
        <w:t>
      4-кесте. Қоқыс шығаратын компаниялар қызмет көрсететін халық</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ауданының халық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шығаратын ұйым үнемі қызмет көрсететін халық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02" w:id="83"/>
    <w:p>
      <w:pPr>
        <w:spacing w:after="0"/>
        <w:ind w:left="0"/>
        <w:jc w:val="both"/>
      </w:pPr>
      <w:r>
        <w:rPr>
          <w:rFonts w:ascii="Times New Roman"/>
          <w:b w:val="false"/>
          <w:i w:val="false"/>
          <w:color w:val="000000"/>
          <w:sz w:val="28"/>
        </w:rPr>
        <w:t>
      * 2022 жылдан бастап статистика бюросында қоқыс шығаратын ұйымдар тұрақты қызмет көрсететін халық бойынша мәліметтер жоқ.</w:t>
      </w:r>
    </w:p>
    <w:bookmarkEnd w:id="83"/>
    <w:bookmarkStart w:name="z103" w:id="84"/>
    <w:p>
      <w:pPr>
        <w:spacing w:after="0"/>
        <w:ind w:left="0"/>
        <w:jc w:val="both"/>
      </w:pPr>
      <w:r>
        <w:rPr>
          <w:rFonts w:ascii="Times New Roman"/>
          <w:b w:val="false"/>
          <w:i w:val="false"/>
          <w:color w:val="000000"/>
          <w:sz w:val="28"/>
        </w:rPr>
        <w:t>
      Диаграмма 1 - Бұқар жырау ауданының халық санының қоқыс шығаратын компаниялар қызмет көрсететін тұрғындар санынының арақатынасы</w:t>
      </w:r>
    </w:p>
    <w:bookmarkEnd w:id="84"/>
    <w:bookmarkStart w:name="z104"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429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29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86"/>
    <w:p>
      <w:pPr>
        <w:spacing w:after="0"/>
        <w:ind w:left="0"/>
        <w:jc w:val="both"/>
      </w:pPr>
      <w:r>
        <w:rPr>
          <w:rFonts w:ascii="Times New Roman"/>
          <w:b w:val="false"/>
          <w:i w:val="false"/>
          <w:color w:val="000000"/>
          <w:sz w:val="28"/>
        </w:rPr>
        <w:t>
      2022 жылы Бұқар жырау ауданында ҚТҚ жинауға арналған контейнерлер саны 889 дананы құрады. Ауданда 2023 жылғы жағдай бойынша құрамында сынап бар қалдықтарға арналған контейнерлер жоқ.</w:t>
      </w:r>
    </w:p>
    <w:bookmarkEnd w:id="86"/>
    <w:bookmarkStart w:name="z106" w:id="87"/>
    <w:p>
      <w:pPr>
        <w:spacing w:after="0"/>
        <w:ind w:left="0"/>
        <w:jc w:val="both"/>
      </w:pPr>
      <w:r>
        <w:rPr>
          <w:rFonts w:ascii="Times New Roman"/>
          <w:b w:val="false"/>
          <w:i w:val="false"/>
          <w:color w:val="000000"/>
          <w:sz w:val="28"/>
        </w:rPr>
        <w:t>
      5-кесте. Елді мекендер бөлінісіндегі контейнерлер саны, ҚТҚ тасымалдау ұйымдары, ҚТҚ шығару тарифі және шығару кестесі бойынша деректер</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тасымалдаумен айналысатын ұйым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тасымалдау үшін тариф мөлшері, КТҮ/жеке сектор, 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кестесі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"Айым"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Ғ.Мұстафин атындағы 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"Никишин"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Өтінімдердің түсуіне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Қушоқы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"Туран"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айына 15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"ГорКомТранс"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7" w:id="88"/>
    <w:p>
      <w:pPr>
        <w:spacing w:after="0"/>
        <w:ind w:left="0"/>
        <w:jc w:val="both"/>
      </w:pPr>
      <w:r>
        <w:rPr>
          <w:rFonts w:ascii="Times New Roman"/>
          <w:b w:val="false"/>
          <w:i w:val="false"/>
          <w:color w:val="000000"/>
          <w:sz w:val="28"/>
        </w:rPr>
        <w:t>
      Бұқар жырау ауданында ҚТҚ алаңдарында қалдықтарды бөлек жинау жүргізілмейді. Мұстафин ауылында қалдықтар тікелей ҚТҚ полигонында қолмен сұрыпталады. Қосымша, Ботақара ауылында қайталама шикізатты қабылдау пункті жұмыс істейді.</w:t>
      </w:r>
    </w:p>
    <w:bookmarkEnd w:id="88"/>
    <w:bookmarkStart w:name="z108" w:id="89"/>
    <w:p>
      <w:pPr>
        <w:spacing w:after="0"/>
        <w:ind w:left="0"/>
        <w:jc w:val="both"/>
      </w:pPr>
      <w:r>
        <w:rPr>
          <w:rFonts w:ascii="Times New Roman"/>
          <w:b w:val="false"/>
          <w:i w:val="false"/>
          <w:color w:val="000000"/>
          <w:sz w:val="28"/>
        </w:rPr>
        <w:t xml:space="preserve">
      Бұқар жырау ауданында 2022 жылы бөлек жиналған қалдықтардың саны мен түрлері </w:t>
      </w:r>
      <w:r>
        <w:rPr>
          <w:rFonts w:ascii="Times New Roman"/>
          <w:b w:val="false"/>
          <w:i w:val="false"/>
          <w:color w:val="000000"/>
          <w:sz w:val="28"/>
        </w:rPr>
        <w:t>6-кестеде</w:t>
      </w:r>
      <w:r>
        <w:rPr>
          <w:rFonts w:ascii="Times New Roman"/>
          <w:b w:val="false"/>
          <w:i w:val="false"/>
          <w:color w:val="000000"/>
          <w:sz w:val="28"/>
        </w:rPr>
        <w:t xml:space="preserve"> келтірілген.</w:t>
      </w:r>
    </w:p>
    <w:bookmarkEnd w:id="89"/>
    <w:bookmarkStart w:name="z109" w:id="90"/>
    <w:p>
      <w:pPr>
        <w:spacing w:after="0"/>
        <w:ind w:left="0"/>
        <w:jc w:val="both"/>
      </w:pPr>
      <w:r>
        <w:rPr>
          <w:rFonts w:ascii="Times New Roman"/>
          <w:b w:val="false"/>
          <w:i w:val="false"/>
          <w:color w:val="000000"/>
          <w:sz w:val="28"/>
        </w:rPr>
        <w:t>
      6-кесте. Бұқар жырау ауданы бойынша жиналған және тасымалданған қалдықтардың түрлері бойынша жалпы көлемі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Компоненттің (фракцияның)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коммуналдық қалдықтардың жалпы көлемі,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картон, қағаз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Қираған әйнек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пластик қалдықтары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тоқыма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тазалау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аралас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жиналған қалдықтарының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bl>
    <w:bookmarkStart w:name="z110" w:id="91"/>
    <w:p>
      <w:pPr>
        <w:spacing w:after="0"/>
        <w:ind w:left="0"/>
        <w:jc w:val="both"/>
      </w:pPr>
      <w:r>
        <w:rPr>
          <w:rFonts w:ascii="Times New Roman"/>
          <w:b w:val="false"/>
          <w:i w:val="false"/>
          <w:color w:val="000000"/>
          <w:sz w:val="28"/>
        </w:rPr>
        <w:t>
      Диаграмма 2 - Бұқар жырау ауданы бойынша жиналған және тасымалданған қалдықтардың түрлері бойынша арақатынасы</w:t>
      </w:r>
    </w:p>
    <w:bookmarkEnd w:id="91"/>
    <w:bookmarkStart w:name="z111"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93"/>
    <w:p>
      <w:pPr>
        <w:spacing w:after="0"/>
        <w:ind w:left="0"/>
        <w:jc w:val="both"/>
      </w:pPr>
      <w:r>
        <w:rPr>
          <w:rFonts w:ascii="Times New Roman"/>
          <w:b w:val="false"/>
          <w:i w:val="false"/>
          <w:color w:val="000000"/>
          <w:sz w:val="28"/>
        </w:rPr>
        <w:t>
      ҚТҚ полигондары туралы мәліметтер</w:t>
      </w:r>
    </w:p>
    <w:bookmarkEnd w:id="93"/>
    <w:bookmarkStart w:name="z113" w:id="94"/>
    <w:p>
      <w:pPr>
        <w:spacing w:after="0"/>
        <w:ind w:left="0"/>
        <w:jc w:val="both"/>
      </w:pPr>
      <w:r>
        <w:rPr>
          <w:rFonts w:ascii="Times New Roman"/>
          <w:b w:val="false"/>
          <w:i w:val="false"/>
          <w:color w:val="000000"/>
          <w:sz w:val="28"/>
        </w:rPr>
        <w:t xml:space="preserve">
      Бұқар жырау ауданында 17 заңдастырылған ҚТҚ полигоны жұмыс істейді, оның ішінде Ботақара к. ҚТҚ полигоны уақытша жұмысын тоқтатты. Ростов ауылдық округінің, Қушоқы кентінің және Ғабиден Мұстафин кентінің ҚТҚ полигондары ЖК "Закиров" БСН 630105350751 сенімгерлік басқаруында. ҚТҚ полигоны "Ізашар" ЖШС жеке меншігінде БСН 140540025784. Бұқар жырау ауданындағы ҚТҚ полигондары туралы мәліметтер </w:t>
      </w:r>
      <w:r>
        <w:rPr>
          <w:rFonts w:ascii="Times New Roman"/>
          <w:b w:val="false"/>
          <w:i w:val="false"/>
          <w:color w:val="000000"/>
          <w:sz w:val="28"/>
        </w:rPr>
        <w:t>7-кестеде</w:t>
      </w:r>
      <w:r>
        <w:rPr>
          <w:rFonts w:ascii="Times New Roman"/>
          <w:b w:val="false"/>
          <w:i w:val="false"/>
          <w:color w:val="000000"/>
          <w:sz w:val="28"/>
        </w:rPr>
        <w:t xml:space="preserve"> келтірілген.</w:t>
      </w:r>
    </w:p>
    <w:bookmarkEnd w:id="94"/>
    <w:bookmarkStart w:name="z114" w:id="95"/>
    <w:p>
      <w:pPr>
        <w:spacing w:after="0"/>
        <w:ind w:left="0"/>
        <w:jc w:val="both"/>
      </w:pPr>
      <w:r>
        <w:rPr>
          <w:rFonts w:ascii="Times New Roman"/>
          <w:b w:val="false"/>
          <w:i w:val="false"/>
          <w:color w:val="000000"/>
          <w:sz w:val="28"/>
        </w:rPr>
        <w:t>
      7-кесте. Бұқар жырау ауданындағы ҚТҚ полигондары туралы мәліметтер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 (өндірістік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мекенжайы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рұқсаттың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басы-соңы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Бұқар жырау ауданы Ростов ауылдық округі әкімінің аппараты" 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Ростов а.о., Ростовка а., Советская көшесі, № 12А үй (Бұқар жырау ауданы, Ростов а.о., Ростовка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KZ55VCZ00320665 29.05.2019 ж. шығарындылар мен қалдықтар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29.05.2019- 31.12.2028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Қушоқы кенті әкімінің аппараты"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 Қазақстан Республикасы, Қарағанды облысы, Бұқар жырау ауданы, Қушоқы кенті, Ысқақов Ескендір көшесі, № 5 үй (Бұқар жырау ауданы, Қушоқы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KZ61VCZ00320654 29.05.2019 ж. шығарындылар мен қалдықтар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29.05.2019- 31.12.2028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Ғабиден Мұстафин кенті әкімінің аппараты"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 Қазақстан Республикасы, Қарағанды облысы, Бұқар жырау ауданы, Ғабиден Мұстафин кенті, Корниенко көшесі, № 17 үй (Бұқар жырау ауданы, Ғабиден Мұстафин к., Ғабиден Мұстафин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KZ75VCZ00338444 10.06.2019 ж. шығарындылар мен қалдықтар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10.06.2019- 31.12.2028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Ақбел ауылдық округі әкімінің аппараты"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Қарағанды облысы, Бұқар жырау ауданы, Ақбел а.о., Юбилейная көшесі, № 9А үй (Бұқар жырау ауданы, Ақбел а.о., Ақбел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KZ38VCZ00417971 01.08.2019 ж. шығарындылар KZ59VCZ00417981 01.08.2019 ж. Қалдықтар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01.08.2019- 31.12.2028 01.08.2019- 31.12.2028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Бұқар жырау ауданы Керней ауылдық округі әкімінің аппараты" 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Корнеев а.о., Керней а., Алаш көшесі, № 33 үй (Бұқар жырау ауданы, Керней а.о., Керней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KZ08VCZ00431606 14.08.2019 ж. шығарындылар KZ54VCZ00439702 28.08.2019 ж. Қалдықтар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14.08.2019- 31.12.2028 28.08.2019- 31.12.2028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Ақтөбе ауылдық округі әкімінің аппараты"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 Ақтөбе а.о., Ақтөбе а., АТАУЫ ЖОҚ типсіз, нөмірі жоқ үй (Бұқар жырау ауданы, Ақтөбе а.о., Ақтөбе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KZ38RCP00081518 17.09.2019 ж. шығарындылар KZ11RCP00081519 17.09.2019 ж. Қалдықтар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19.08.2019- 31.12.2028 12.09.2019- 31.12.2028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Белағаш ауылдық округі әкімінің аппараты"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Белағаш а. о., Белағаш а., Школьная көшесі, № 9 үй (Бұқар жырау ауданы, Белағаш а. о., Белағаш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KZ51VCZ00492427 31.10.2019 ж. шығарындылар KZ13VCZ00492432 31.10.2019 ж. Қалдықтар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31.10.2019-31.12.2028 31.10.2019- 31.12.2028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Бұқар жырау ауданы Шешенқара ауылдық округі әкімінің аппараты" 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Қарағанды облысы, Бұқар жырау ауданы, Шешенқара а. о., Шешенқара а., Пискунов көшесі, № 59 үй (Бұқар жырау ауданы, Шешенқара а.о., Шешенқара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KZ22VCZ00527869 шығарындылар 12.12.2019 ж. KZ92VCZ00527870 Қалдықтар 12.12.2019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12.12.2019- 31.12.2028 12.12.2019- 31.12.2028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Петровка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Петровка а.о., Петровка а., Школьная көшесі, № 14Б үй (Бұқар жырау ауданы, Петровка а. о., Петровка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KZ30VCZ00541208 30.12.2019 ж. шығарындылар KZ70VCZ00541264 30.12.2019 ж. Қалдықтар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30.12.2019-31.12.2028 30.12.2019-31.12.2028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6"/>
          <w:p>
            <w:pPr>
              <w:spacing w:after="20"/>
              <w:ind w:left="20"/>
              <w:jc w:val="both"/>
            </w:pPr>
            <w:r>
              <w:rPr>
                <w:rFonts w:ascii="Times New Roman"/>
                <w:b w:val="false"/>
                <w:i w:val="false"/>
                <w:color w:val="000000"/>
                <w:sz w:val="20"/>
              </w:rPr>
              <w:t xml:space="preserve">
"Қарағанды облысы Бұқар жырау ауданы Новоузенка ауылдық округі әкімінің аппараты" </w:t>
            </w:r>
          </w:p>
          <w:bookmarkEnd w:id="96"/>
          <w:p>
            <w:pPr>
              <w:spacing w:after="20"/>
              <w:ind w:left="20"/>
              <w:jc w:val="both"/>
            </w:pPr>
            <w:r>
              <w:rPr>
                <w:rFonts w:ascii="Times New Roman"/>
                <w:b w:val="false"/>
                <w:i w:val="false"/>
                <w:color w:val="000000"/>
                <w:sz w:val="20"/>
              </w:rPr>
              <w:t>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Тбилисская көшесі, № 28 үй (Бұқар жырау ауданы, Новоузенка а. о., Новоузенка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KZ84VCZ00540624 27.12.2019 ж. шығарындылар KZ30VCZ00540626 27.12.2019 ж. Қалдықтар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01.01.2020- 31.12.2029 01.01.2020- 31.12.2029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Қаражар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Қаражар ауылы, Достық көшесі 41.(Бұқар жырау ауданы, Қаражар а. о., Қаражар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KZ83VCZ00545686 20.01.2020 ж. шығарындылар KZ72VCZ00545690 20.01.2020 ж. Қалдықтар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20.01.2020- 31.12.2029 20.01.2020- 31.12.2029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Ақтөбе (Ынтымақ)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Ақтөбе а. о., Ақтөбе а., Алаш көшесі, № 20 үй (Бұқар жырау ауданы, Ақтөбе а.о., Ынтымақ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KZ09VCZ01240471 26.07.2021 ж. шығарындылар KZ52VCZ01239794 26.07.2021 ж. Қалдықтар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26.07.2021- 31.12.2030 26.07.2021- 31.12.2030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Центральное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Центральное а.о., Центральное а., Советская көшесі, № 10 ғимарат (Бұқар жырау ауданы, Центральное а.о., Центральное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KZ94VCZ01240493 26.07.2021 ж. шығарындылар KZ50VCZ01240606 26.07.2021 ж. Қалдықтар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26.07.2021- 31.12.2030 26.07.2021- 31.12.2030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Тоғызқұдық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Тоғызқұдық а.о., Тоғызқұдық а., Орталық көшесі, № 12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KZ13VCZ03384293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01.01.2024-31.12.2033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Тұзды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Бұқар жырау ауданы, Тұзды а.о., Тұзды а., Мичурин көшесі, № 7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KZ66VCZ03397986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01.01.2024-31.12.2033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"Ізашар"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Қарағанды қ.а., аудан.Қазыбек би Таугүл шағын ауданы 3-көше, № 10А, 9 үй (ҚТҚ полигоны Доскей ауылында орналасқан)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KZ22VCZ00802864 25.02.2021 г Шығарындылар KZ23VCZ00802846 25.02.2021 г Қалдықтар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25.02.2021 - 31.12.2030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 ҚТҚ полигоны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уақытша тоқтатты</w:t>
            </w:r>
          </w:p>
        </w:tc>
      </w:tr>
    </w:tbl>
    <w:bookmarkStart w:name="z116" w:id="97"/>
    <w:p>
      <w:pPr>
        <w:spacing w:after="0"/>
        <w:ind w:left="0"/>
        <w:jc w:val="both"/>
      </w:pPr>
      <w:r>
        <w:rPr>
          <w:rFonts w:ascii="Times New Roman"/>
          <w:b w:val="false"/>
          <w:i w:val="false"/>
          <w:color w:val="000000"/>
          <w:sz w:val="28"/>
        </w:rPr>
        <w:t xml:space="preserve">
      Полигондарда қалдықтарды орналастыру бойынша жалпы сипаттамалар </w:t>
      </w:r>
      <w:r>
        <w:rPr>
          <w:rFonts w:ascii="Times New Roman"/>
          <w:b w:val="false"/>
          <w:i w:val="false"/>
          <w:color w:val="000000"/>
          <w:sz w:val="28"/>
        </w:rPr>
        <w:t>8-кестеде</w:t>
      </w:r>
      <w:r>
        <w:rPr>
          <w:rFonts w:ascii="Times New Roman"/>
          <w:b w:val="false"/>
          <w:i w:val="false"/>
          <w:color w:val="000000"/>
          <w:sz w:val="28"/>
        </w:rPr>
        <w:t xml:space="preserve"> келтірілген.</w:t>
      </w:r>
    </w:p>
    <w:bookmarkEnd w:id="97"/>
    <w:bookmarkStart w:name="z117" w:id="98"/>
    <w:p>
      <w:pPr>
        <w:spacing w:after="0"/>
        <w:ind w:left="0"/>
        <w:jc w:val="both"/>
      </w:pPr>
      <w:r>
        <w:rPr>
          <w:rFonts w:ascii="Times New Roman"/>
          <w:b w:val="false"/>
          <w:i w:val="false"/>
          <w:color w:val="000000"/>
          <w:sz w:val="28"/>
        </w:rPr>
        <w:t>
      8-кесте. Бұқар жырау ауданындағы ҚТҚ полигондары туралы мәліметтер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алаңы (қалдықтарды көму орындары), км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және сақталған қалдықтардың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53 485</w:t>
            </w:r>
          </w:p>
        </w:tc>
      </w:tr>
    </w:tbl>
    <w:bookmarkStart w:name="z118" w:id="99"/>
    <w:p>
      <w:pPr>
        <w:spacing w:after="0"/>
        <w:ind w:left="0"/>
        <w:jc w:val="both"/>
      </w:pPr>
      <w:r>
        <w:rPr>
          <w:rFonts w:ascii="Times New Roman"/>
          <w:b w:val="false"/>
          <w:i w:val="false"/>
          <w:color w:val="000000"/>
          <w:sz w:val="28"/>
        </w:rPr>
        <w:t>
      Диаграмма 3 - Кәдеге жаратылған және сақталған қалдықтардың көлемі, тонна 2018-2022 жылдар</w:t>
      </w:r>
    </w:p>
    <w:bookmarkEnd w:id="99"/>
    <w:bookmarkStart w:name="z119"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74422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422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 w:id="101"/>
    <w:p>
      <w:pPr>
        <w:spacing w:after="0"/>
        <w:ind w:left="0"/>
        <w:jc w:val="left"/>
      </w:pPr>
      <w:r>
        <w:rPr>
          <w:rFonts w:ascii="Times New Roman"/>
          <w:b/>
          <w:i w:val="false"/>
          <w:color w:val="000000"/>
        </w:rPr>
        <w:t xml:space="preserve"> Қайталама шикізатты қабылдаумен айналысатын ұйымдар туралы мәліметтер</w:t>
      </w:r>
    </w:p>
    <w:bookmarkEnd w:id="101"/>
    <w:bookmarkStart w:name="z121" w:id="102"/>
    <w:p>
      <w:pPr>
        <w:spacing w:after="0"/>
        <w:ind w:left="0"/>
        <w:jc w:val="both"/>
      </w:pPr>
      <w:r>
        <w:rPr>
          <w:rFonts w:ascii="Times New Roman"/>
          <w:b w:val="false"/>
          <w:i w:val="false"/>
          <w:color w:val="000000"/>
          <w:sz w:val="28"/>
        </w:rPr>
        <w:t>
      Қарағанды облысының Бұқар жырау ауданында "Жасыл Даму" АҚ мәліметтері бойынша қайталама шикізатты қабылдаудың 2 пункті жұмыс істейді.</w:t>
      </w:r>
    </w:p>
    <w:bookmarkEnd w:id="102"/>
    <w:bookmarkStart w:name="z122" w:id="103"/>
    <w:p>
      <w:pPr>
        <w:spacing w:after="0"/>
        <w:ind w:left="0"/>
        <w:jc w:val="both"/>
      </w:pPr>
      <w:r>
        <w:rPr>
          <w:rFonts w:ascii="Times New Roman"/>
          <w:b w:val="false"/>
          <w:i w:val="false"/>
          <w:color w:val="000000"/>
          <w:sz w:val="28"/>
        </w:rPr>
        <w:t>
      1. "Гордорсервис-Т" ЖШС</w:t>
      </w:r>
    </w:p>
    <w:bookmarkEnd w:id="103"/>
    <w:bookmarkStart w:name="z123" w:id="104"/>
    <w:p>
      <w:pPr>
        <w:spacing w:after="0"/>
        <w:ind w:left="0"/>
        <w:jc w:val="both"/>
      </w:pPr>
      <w:r>
        <w:rPr>
          <w:rFonts w:ascii="Times New Roman"/>
          <w:b w:val="false"/>
          <w:i w:val="false"/>
          <w:color w:val="000000"/>
          <w:sz w:val="28"/>
        </w:rPr>
        <w:t>
      БСН: 020740000068.</w:t>
      </w:r>
    </w:p>
    <w:bookmarkEnd w:id="104"/>
    <w:bookmarkStart w:name="z124" w:id="105"/>
    <w:p>
      <w:pPr>
        <w:spacing w:after="0"/>
        <w:ind w:left="0"/>
        <w:jc w:val="both"/>
      </w:pPr>
      <w:r>
        <w:rPr>
          <w:rFonts w:ascii="Times New Roman"/>
          <w:b w:val="false"/>
          <w:i w:val="false"/>
          <w:color w:val="000000"/>
          <w:sz w:val="28"/>
        </w:rPr>
        <w:t>
      Қалдықтардың қабылданған түрі: қағаз, пластик және шыны.</w:t>
      </w:r>
    </w:p>
    <w:bookmarkEnd w:id="105"/>
    <w:bookmarkStart w:name="z125" w:id="106"/>
    <w:p>
      <w:pPr>
        <w:spacing w:after="0"/>
        <w:ind w:left="0"/>
        <w:jc w:val="both"/>
      </w:pPr>
      <w:r>
        <w:rPr>
          <w:rFonts w:ascii="Times New Roman"/>
          <w:b w:val="false"/>
          <w:i w:val="false"/>
          <w:color w:val="000000"/>
          <w:sz w:val="28"/>
        </w:rPr>
        <w:t>
      Қабылдау пунктінің орналасқан мекенжайы: Қарағанды облысы, Бұқар жырау ауданы Самарқанд ауылы есептік тоқсан 009, 7.</w:t>
      </w:r>
    </w:p>
    <w:bookmarkEnd w:id="106"/>
    <w:bookmarkStart w:name="z126" w:id="107"/>
    <w:p>
      <w:pPr>
        <w:spacing w:after="0"/>
        <w:ind w:left="0"/>
        <w:jc w:val="both"/>
      </w:pPr>
      <w:r>
        <w:rPr>
          <w:rFonts w:ascii="Times New Roman"/>
          <w:b w:val="false"/>
          <w:i w:val="false"/>
          <w:color w:val="000000"/>
          <w:sz w:val="28"/>
        </w:rPr>
        <w:t>
      2. "МЕГАПОЛИС СТРОЙ KZ" ЖШС</w:t>
      </w:r>
    </w:p>
    <w:bookmarkEnd w:id="107"/>
    <w:bookmarkStart w:name="z127" w:id="108"/>
    <w:p>
      <w:pPr>
        <w:spacing w:after="0"/>
        <w:ind w:left="0"/>
        <w:jc w:val="both"/>
      </w:pPr>
      <w:r>
        <w:rPr>
          <w:rFonts w:ascii="Times New Roman"/>
          <w:b w:val="false"/>
          <w:i w:val="false"/>
          <w:color w:val="000000"/>
          <w:sz w:val="28"/>
        </w:rPr>
        <w:t>
      БСН: 190540028282.</w:t>
      </w:r>
    </w:p>
    <w:bookmarkEnd w:id="108"/>
    <w:bookmarkStart w:name="z128" w:id="109"/>
    <w:p>
      <w:pPr>
        <w:spacing w:after="0"/>
        <w:ind w:left="0"/>
        <w:jc w:val="both"/>
      </w:pPr>
      <w:r>
        <w:rPr>
          <w:rFonts w:ascii="Times New Roman"/>
          <w:b w:val="false"/>
          <w:i w:val="false"/>
          <w:color w:val="000000"/>
          <w:sz w:val="28"/>
        </w:rPr>
        <w:t>
      Қалдықтардың қабылданған түрі: қағаз, пластик, шыны, тетрапак, металл.</w:t>
      </w:r>
    </w:p>
    <w:bookmarkEnd w:id="109"/>
    <w:bookmarkStart w:name="z129" w:id="110"/>
    <w:p>
      <w:pPr>
        <w:spacing w:after="0"/>
        <w:ind w:left="0"/>
        <w:jc w:val="both"/>
      </w:pPr>
      <w:r>
        <w:rPr>
          <w:rFonts w:ascii="Times New Roman"/>
          <w:b w:val="false"/>
          <w:i w:val="false"/>
          <w:color w:val="000000"/>
          <w:sz w:val="28"/>
        </w:rPr>
        <w:t>
      Қабылдау пунктінің мекенжайы: Қарағанды облысы, Бұқар жырау ауданы Ботақара, Әуезов, 0, 10.</w:t>
      </w:r>
    </w:p>
    <w:bookmarkEnd w:id="110"/>
    <w:bookmarkStart w:name="z130" w:id="111"/>
    <w:p>
      <w:pPr>
        <w:spacing w:after="0"/>
        <w:ind w:left="0"/>
        <w:jc w:val="left"/>
      </w:pPr>
      <w:r>
        <w:rPr>
          <w:rFonts w:ascii="Times New Roman"/>
          <w:b/>
          <w:i w:val="false"/>
          <w:color w:val="000000"/>
        </w:rPr>
        <w:t xml:space="preserve"> Коммуналдық қалдықтардың морфологиялық құрамы</w:t>
      </w:r>
    </w:p>
    <w:bookmarkEnd w:id="111"/>
    <w:bookmarkStart w:name="z131" w:id="112"/>
    <w:p>
      <w:pPr>
        <w:spacing w:after="0"/>
        <w:ind w:left="0"/>
        <w:jc w:val="both"/>
      </w:pPr>
      <w:r>
        <w:rPr>
          <w:rFonts w:ascii="Times New Roman"/>
          <w:b w:val="false"/>
          <w:i w:val="false"/>
          <w:color w:val="000000"/>
          <w:sz w:val="28"/>
        </w:rPr>
        <w:t xml:space="preserve">
      Қала тұрғындары үшін коммуналдық қалдықтардың морфологиялық құрамы </w:t>
      </w:r>
      <w:r>
        <w:rPr>
          <w:rFonts w:ascii="Times New Roman"/>
          <w:b w:val="false"/>
          <w:i w:val="false"/>
          <w:color w:val="000000"/>
          <w:sz w:val="28"/>
        </w:rPr>
        <w:t>9-кестеде</w:t>
      </w:r>
      <w:r>
        <w:rPr>
          <w:rFonts w:ascii="Times New Roman"/>
          <w:b w:val="false"/>
          <w:i w:val="false"/>
          <w:color w:val="000000"/>
          <w:sz w:val="28"/>
        </w:rPr>
        <w:t xml:space="preserve"> келтірілген.</w:t>
      </w:r>
    </w:p>
    <w:bookmarkEnd w:id="112"/>
    <w:bookmarkStart w:name="z132" w:id="113"/>
    <w:p>
      <w:pPr>
        <w:spacing w:after="0"/>
        <w:ind w:left="0"/>
        <w:jc w:val="both"/>
      </w:pPr>
      <w:r>
        <w:rPr>
          <w:rFonts w:ascii="Times New Roman"/>
          <w:b w:val="false"/>
          <w:i w:val="false"/>
          <w:color w:val="000000"/>
          <w:sz w:val="28"/>
        </w:rPr>
        <w:t>
      9-кесте. ҚТҚ морфологиялық құрамы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көлемдегі мөлшердің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құрамдағы пластик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және қағаз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өсімдік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қалдықтар (медициналық, батареялар мен шамдар, тұрмыстық техниканың қалдықтары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33" w:id="114"/>
    <w:p>
      <w:pPr>
        <w:spacing w:after="0"/>
        <w:ind w:left="0"/>
        <w:jc w:val="both"/>
      </w:pPr>
      <w:r>
        <w:rPr>
          <w:rFonts w:ascii="Times New Roman"/>
          <w:b w:val="false"/>
          <w:i w:val="false"/>
          <w:color w:val="000000"/>
          <w:sz w:val="28"/>
        </w:rPr>
        <w:t>
      1.2 Соңғы 3 жылдағы динамикадағы коммуналдық қалдықтарды басқаруды талдау</w:t>
      </w:r>
    </w:p>
    <w:bookmarkEnd w:id="114"/>
    <w:bookmarkStart w:name="z134" w:id="115"/>
    <w:p>
      <w:pPr>
        <w:spacing w:after="0"/>
        <w:ind w:left="0"/>
        <w:jc w:val="both"/>
      </w:pPr>
      <w:r>
        <w:rPr>
          <w:rFonts w:ascii="Times New Roman"/>
          <w:b w:val="false"/>
          <w:i w:val="false"/>
          <w:color w:val="000000"/>
          <w:sz w:val="28"/>
        </w:rPr>
        <w:t>
      Соңғы 3 жылда Бұқар жырау ауданының 1 тұрғыны түзетін қалдықтардың саны:</w:t>
      </w:r>
    </w:p>
    <w:bookmarkEnd w:id="115"/>
    <w:bookmarkStart w:name="z135" w:id="116"/>
    <w:p>
      <w:pPr>
        <w:spacing w:after="0"/>
        <w:ind w:left="0"/>
        <w:jc w:val="both"/>
      </w:pPr>
      <w:r>
        <w:rPr>
          <w:rFonts w:ascii="Times New Roman"/>
          <w:b w:val="false"/>
          <w:i w:val="false"/>
          <w:color w:val="000000"/>
          <w:sz w:val="28"/>
        </w:rPr>
        <w:t>
      2020 ж – тәулігіне 1,41 кг;</w:t>
      </w:r>
    </w:p>
    <w:bookmarkEnd w:id="116"/>
    <w:bookmarkStart w:name="z136" w:id="117"/>
    <w:p>
      <w:pPr>
        <w:spacing w:after="0"/>
        <w:ind w:left="0"/>
        <w:jc w:val="both"/>
      </w:pPr>
      <w:r>
        <w:rPr>
          <w:rFonts w:ascii="Times New Roman"/>
          <w:b w:val="false"/>
          <w:i w:val="false"/>
          <w:color w:val="000000"/>
          <w:sz w:val="28"/>
        </w:rPr>
        <w:t>
      2021 ж – тәулігіне 1,51 кг;</w:t>
      </w:r>
    </w:p>
    <w:bookmarkEnd w:id="117"/>
    <w:bookmarkStart w:name="z137" w:id="118"/>
    <w:p>
      <w:pPr>
        <w:spacing w:after="0"/>
        <w:ind w:left="0"/>
        <w:jc w:val="both"/>
      </w:pPr>
      <w:r>
        <w:rPr>
          <w:rFonts w:ascii="Times New Roman"/>
          <w:b w:val="false"/>
          <w:i w:val="false"/>
          <w:color w:val="000000"/>
          <w:sz w:val="28"/>
        </w:rPr>
        <w:t>
      2022 ж-тәулігіне 2,9 кг.</w:t>
      </w:r>
    </w:p>
    <w:bookmarkEnd w:id="118"/>
    <w:bookmarkStart w:name="z138" w:id="119"/>
    <w:p>
      <w:pPr>
        <w:spacing w:after="0"/>
        <w:ind w:left="0"/>
        <w:jc w:val="both"/>
      </w:pPr>
      <w:r>
        <w:rPr>
          <w:rFonts w:ascii="Times New Roman"/>
          <w:b w:val="false"/>
          <w:i w:val="false"/>
          <w:color w:val="000000"/>
          <w:sz w:val="28"/>
        </w:rPr>
        <w:t xml:space="preserve">
      Соңғы 3 жылдағы орташа шығару деңгейі жылына 708 кг немесе бір адамға 2,83 м 3/жыл. Бұл ретте Бұқар жырау ауданы үшін 1 адамға шаққанда коммуналдық қалдықтардың түзілуінің бекітілген нормасы бір адамға 1,75 </w:t>
      </w:r>
      <w:r>
        <w:rPr>
          <w:rFonts w:ascii="Times New Roman"/>
          <w:b w:val="false"/>
          <w:i w:val="false"/>
          <w:color w:val="000000"/>
          <w:vertAlign w:val="superscript"/>
        </w:rPr>
        <w:t>м 3</w:t>
      </w:r>
      <w:r>
        <w:rPr>
          <w:rFonts w:ascii="Times New Roman"/>
          <w:b w:val="false"/>
          <w:i w:val="false"/>
          <w:color w:val="000000"/>
          <w:sz w:val="28"/>
        </w:rPr>
        <w:t xml:space="preserve"> және абаттандырылған үйлерде 2,1 </w:t>
      </w:r>
      <w:r>
        <w:rPr>
          <w:rFonts w:ascii="Times New Roman"/>
          <w:b w:val="false"/>
          <w:i w:val="false"/>
          <w:color w:val="000000"/>
          <w:vertAlign w:val="superscript"/>
        </w:rPr>
        <w:t>м 3</w:t>
      </w:r>
      <w:r>
        <w:rPr>
          <w:rFonts w:ascii="Times New Roman"/>
          <w:b w:val="false"/>
          <w:i w:val="false"/>
          <w:color w:val="000000"/>
          <w:sz w:val="28"/>
        </w:rPr>
        <w:t xml:space="preserve"> құрайды.</w:t>
      </w:r>
    </w:p>
    <w:bookmarkEnd w:id="119"/>
    <w:bookmarkStart w:name="z139" w:id="120"/>
    <w:p>
      <w:pPr>
        <w:spacing w:after="0"/>
        <w:ind w:left="0"/>
        <w:jc w:val="both"/>
      </w:pPr>
      <w:r>
        <w:rPr>
          <w:rFonts w:ascii="Times New Roman"/>
          <w:b w:val="false"/>
          <w:i w:val="false"/>
          <w:color w:val="000000"/>
          <w:sz w:val="28"/>
        </w:rPr>
        <w:t>
      1.3 Коммуналдық қалдықтарды қалыптастыру және жинақтау жөніндегі нормативтік базасы</w:t>
      </w:r>
    </w:p>
    <w:bookmarkEnd w:id="120"/>
    <w:bookmarkStart w:name="z140" w:id="121"/>
    <w:p>
      <w:pPr>
        <w:spacing w:after="0"/>
        <w:ind w:left="0"/>
        <w:jc w:val="both"/>
      </w:pPr>
      <w:r>
        <w:rPr>
          <w:rFonts w:ascii="Times New Roman"/>
          <w:b w:val="false"/>
          <w:i w:val="false"/>
          <w:color w:val="000000"/>
          <w:sz w:val="28"/>
        </w:rPr>
        <w:t>
      Жергілікті мәслихаттардың қалдықтардың пайда болу көлемі және оларды әкетуге арналған тарифтерді бекіту жөніндегі қолданыстағы шешімдері:</w:t>
      </w:r>
    </w:p>
    <w:bookmarkEnd w:id="121"/>
    <w:bookmarkStart w:name="z141" w:id="122"/>
    <w:p>
      <w:pPr>
        <w:spacing w:after="0"/>
        <w:ind w:left="0"/>
        <w:jc w:val="both"/>
      </w:pPr>
      <w:r>
        <w:rPr>
          <w:rFonts w:ascii="Times New Roman"/>
          <w:b w:val="false"/>
          <w:i w:val="false"/>
          <w:color w:val="000000"/>
          <w:sz w:val="28"/>
        </w:rPr>
        <w:t xml:space="preserve">
      –Бұқар жырау ауданы бойынша коммуналдық қалдықтардың түзілу және жинақталу нормаларын есептеу қағидаларын бекіту туралы-Қарағанды облысы Бұқар жырау ауданы әкімдігінің 2022 жылғы 28 маусымдағы № 35/01 </w:t>
      </w:r>
      <w:r>
        <w:rPr>
          <w:rFonts w:ascii="Times New Roman"/>
          <w:b w:val="false"/>
          <w:i w:val="false"/>
          <w:color w:val="000000"/>
          <w:sz w:val="28"/>
        </w:rPr>
        <w:t>қаулысы</w:t>
      </w:r>
      <w:r>
        <w:rPr>
          <w:rFonts w:ascii="Times New Roman"/>
          <w:b w:val="false"/>
          <w:i w:val="false"/>
          <w:color w:val="000000"/>
          <w:sz w:val="28"/>
        </w:rPr>
        <w:t>.</w:t>
      </w:r>
    </w:p>
    <w:bookmarkEnd w:id="122"/>
    <w:bookmarkStart w:name="z142" w:id="123"/>
    <w:p>
      <w:pPr>
        <w:spacing w:after="0"/>
        <w:ind w:left="0"/>
        <w:jc w:val="both"/>
      </w:pPr>
      <w:r>
        <w:rPr>
          <w:rFonts w:ascii="Times New Roman"/>
          <w:b w:val="false"/>
          <w:i w:val="false"/>
          <w:color w:val="000000"/>
          <w:sz w:val="28"/>
        </w:rPr>
        <w:t>
      1.4 Соңғы үш жылдағы динамикада бөлінген қаражатты (жергілікті және республикалық бюджеттер, бюджеттен тыс) сипаттау және талдау</w:t>
      </w:r>
    </w:p>
    <w:bookmarkEnd w:id="123"/>
    <w:bookmarkStart w:name="z143" w:id="124"/>
    <w:p>
      <w:pPr>
        <w:spacing w:after="0"/>
        <w:ind w:left="0"/>
        <w:jc w:val="both"/>
      </w:pPr>
      <w:r>
        <w:rPr>
          <w:rFonts w:ascii="Times New Roman"/>
          <w:b w:val="false"/>
          <w:i w:val="false"/>
          <w:color w:val="000000"/>
          <w:sz w:val="28"/>
        </w:rPr>
        <w:t>
      Қоршаған ортаны қорғау жөніндегі 2022-2024 жылдарға арналған іс – шаралар жоспарына сәйкес - Қарағанды облыстық мәслихатының 2021 жылдың 9 желтоқсанында №129 2024 жылға арналған шешімі Бұқар жырау ауданының Ботақара кентінде ҚТҚ полигонын салу көзделген. "Қарағанды облысы Бұқар жырау ауданы әкімінің аппараты" ММ орындауға жауапты болып табылады. Қаржыландыру көлемі 550 000 мың теңгені құрайды. Қаржыландыру көзі - облыстық бюджет.</w:t>
      </w:r>
    </w:p>
    <w:bookmarkEnd w:id="124"/>
    <w:bookmarkStart w:name="z144" w:id="125"/>
    <w:p>
      <w:pPr>
        <w:spacing w:after="0"/>
        <w:ind w:left="0"/>
        <w:jc w:val="both"/>
      </w:pPr>
      <w:r>
        <w:rPr>
          <w:rFonts w:ascii="Times New Roman"/>
          <w:b w:val="false"/>
          <w:i w:val="false"/>
          <w:color w:val="000000"/>
          <w:sz w:val="28"/>
        </w:rPr>
        <w:t>
      1.5 Бұқар жырау ауданындағы қалдықтарды басқару жүйесінің оң жақтары</w:t>
      </w:r>
    </w:p>
    <w:bookmarkEnd w:id="125"/>
    <w:bookmarkStart w:name="z145" w:id="126"/>
    <w:p>
      <w:pPr>
        <w:spacing w:after="0"/>
        <w:ind w:left="0"/>
        <w:jc w:val="both"/>
      </w:pPr>
      <w:r>
        <w:rPr>
          <w:rFonts w:ascii="Times New Roman"/>
          <w:b w:val="false"/>
          <w:i w:val="false"/>
          <w:color w:val="000000"/>
          <w:sz w:val="28"/>
        </w:rPr>
        <w:t>
      1. ҚТҚ 13 полигоны үшін әсер етуге экологиялық рұқсаттың (ӘЭР) болуы</w:t>
      </w:r>
    </w:p>
    <w:bookmarkEnd w:id="126"/>
    <w:bookmarkStart w:name="z146" w:id="127"/>
    <w:p>
      <w:pPr>
        <w:spacing w:after="0"/>
        <w:ind w:left="0"/>
        <w:jc w:val="both"/>
      </w:pPr>
      <w:r>
        <w:rPr>
          <w:rFonts w:ascii="Times New Roman"/>
          <w:b w:val="false"/>
          <w:i w:val="false"/>
          <w:color w:val="000000"/>
          <w:sz w:val="28"/>
        </w:rPr>
        <w:t>
      "Қарағанды облысы бойынша экология департаменті" РММ ұсынған мәліметтерге сәйкес, ЭЭР бар ҚТҚ полигондарының саны 13 бірлікті құрайды.</w:t>
      </w:r>
    </w:p>
    <w:bookmarkEnd w:id="127"/>
    <w:bookmarkStart w:name="z147" w:id="128"/>
    <w:p>
      <w:pPr>
        <w:spacing w:after="0"/>
        <w:ind w:left="0"/>
        <w:jc w:val="both"/>
      </w:pPr>
      <w:r>
        <w:rPr>
          <w:rFonts w:ascii="Times New Roman"/>
          <w:b w:val="false"/>
          <w:i w:val="false"/>
          <w:color w:val="000000"/>
          <w:sz w:val="28"/>
        </w:rPr>
        <w:t>
      2. Қайталама шикізатты қабылдау пункттерінің болуы</w:t>
      </w:r>
    </w:p>
    <w:bookmarkEnd w:id="128"/>
    <w:bookmarkStart w:name="z148" w:id="129"/>
    <w:p>
      <w:pPr>
        <w:spacing w:after="0"/>
        <w:ind w:left="0"/>
        <w:jc w:val="both"/>
      </w:pPr>
      <w:r>
        <w:rPr>
          <w:rFonts w:ascii="Times New Roman"/>
          <w:b w:val="false"/>
          <w:i w:val="false"/>
          <w:color w:val="000000"/>
          <w:sz w:val="28"/>
        </w:rPr>
        <w:t>
      Қарағанды облысының Бұқар жырау ауданында "Жасыл Даму" АҚ мәліметтері бойынша қайталама шикізатты қабылдаудың 2 пункті жұмыс істейді: "Гордорсервис-Т" ЖШС және "МЕГАПОЛИС СТРОЙ KZ" ЖШС.</w:t>
      </w:r>
    </w:p>
    <w:bookmarkEnd w:id="129"/>
    <w:bookmarkStart w:name="z149" w:id="130"/>
    <w:p>
      <w:pPr>
        <w:spacing w:after="0"/>
        <w:ind w:left="0"/>
        <w:jc w:val="both"/>
      </w:pPr>
      <w:r>
        <w:rPr>
          <w:rFonts w:ascii="Times New Roman"/>
          <w:b w:val="false"/>
          <w:i w:val="false"/>
          <w:color w:val="000000"/>
          <w:sz w:val="28"/>
        </w:rPr>
        <w:t>
      "Гордорсервис-Т" ЖШС қалдықтарының қабылданатын түрі: қағаз, пластик және шыны.</w:t>
      </w:r>
    </w:p>
    <w:bookmarkEnd w:id="130"/>
    <w:bookmarkStart w:name="z150" w:id="131"/>
    <w:p>
      <w:pPr>
        <w:spacing w:after="0"/>
        <w:ind w:left="0"/>
        <w:jc w:val="both"/>
      </w:pPr>
      <w:r>
        <w:rPr>
          <w:rFonts w:ascii="Times New Roman"/>
          <w:b w:val="false"/>
          <w:i w:val="false"/>
          <w:color w:val="000000"/>
          <w:sz w:val="28"/>
        </w:rPr>
        <w:t>
      "МЕГАПОЛИС СТРОЙ KZ" ЖШС қалдықтарының қабылданатын түрі: қағаз, пластик, шыны, тетрапак, металл.</w:t>
      </w:r>
    </w:p>
    <w:bookmarkEnd w:id="131"/>
    <w:bookmarkStart w:name="z151" w:id="132"/>
    <w:p>
      <w:pPr>
        <w:spacing w:after="0"/>
        <w:ind w:left="0"/>
        <w:jc w:val="both"/>
      </w:pPr>
      <w:r>
        <w:rPr>
          <w:rFonts w:ascii="Times New Roman"/>
          <w:b w:val="false"/>
          <w:i w:val="false"/>
          <w:color w:val="000000"/>
          <w:sz w:val="28"/>
        </w:rPr>
        <w:t>
      3. Ғ. Мұстафин к. ҚТҚ полигонындағы қалдықтарды қолмен сұрыптау.</w:t>
      </w:r>
    </w:p>
    <w:bookmarkEnd w:id="132"/>
    <w:bookmarkStart w:name="z152" w:id="133"/>
    <w:p>
      <w:pPr>
        <w:spacing w:after="0"/>
        <w:ind w:left="0"/>
        <w:jc w:val="both"/>
      </w:pPr>
      <w:r>
        <w:rPr>
          <w:rFonts w:ascii="Times New Roman"/>
          <w:b w:val="false"/>
          <w:i w:val="false"/>
          <w:color w:val="000000"/>
          <w:sz w:val="28"/>
        </w:rPr>
        <w:t>
      1.6 Бұқар жырау ауданында коммуналдық қалдықтарды басқару саласындағы ҚР қолданыстағы заңнамасына сәйкессіздіктер мен анықталған проблемалар</w:t>
      </w:r>
    </w:p>
    <w:bookmarkEnd w:id="133"/>
    <w:bookmarkStart w:name="z153" w:id="134"/>
    <w:p>
      <w:pPr>
        <w:spacing w:after="0"/>
        <w:ind w:left="0"/>
        <w:jc w:val="both"/>
      </w:pPr>
      <w:r>
        <w:rPr>
          <w:rFonts w:ascii="Times New Roman"/>
          <w:b w:val="false"/>
          <w:i w:val="false"/>
          <w:color w:val="000000"/>
          <w:sz w:val="28"/>
        </w:rPr>
        <w:t>
      1. Контейнерлер мен контейнерлік алаңдардың белгіленген стандарттарға сәйкес келмеуі</w:t>
      </w:r>
    </w:p>
    <w:bookmarkEnd w:id="134"/>
    <w:bookmarkStart w:name="z154" w:id="135"/>
    <w:p>
      <w:pPr>
        <w:spacing w:after="0"/>
        <w:ind w:left="0"/>
        <w:jc w:val="both"/>
      </w:pPr>
      <w:r>
        <w:rPr>
          <w:rFonts w:ascii="Times New Roman"/>
          <w:b w:val="false"/>
          <w:i w:val="false"/>
          <w:color w:val="000000"/>
          <w:sz w:val="28"/>
        </w:rPr>
        <w:t xml:space="preserve">
      Бұқар жырау ауданының контейнерлік алаңдарында коммуналдық қалдықтардың қауіпті құрамдас бөліктерін (батареялар мен құрамында сынап бар шамдар) жинауға арналған контейнерлер орнатылды. Бұл ретте Қазақстан Республикасы экология, геология және табиғи ресурстар министрінің м.а. 2021 жылғы 2 желтоқсандағы № 482 - Техникалық, экономикалық және экологиялық орындылығын ескере отырып, қалдықтарды бөлек жинауға, оның ішінде міндетті түрде бөлек жинауға жататын қалдықтардың түрлеріне немесе топтарына (түрлерінің жиынтығына) қойылатын талаптарды бекіту туралы бұйрығының талаптары орындалмайды. Атап айтқанда, 2-тарауға, 8-тармаққа, </w:t>
      </w:r>
      <w:r>
        <w:rPr>
          <w:rFonts w:ascii="Times New Roman"/>
          <w:b w:val="false"/>
          <w:i w:val="false"/>
          <w:color w:val="000000"/>
          <w:sz w:val="28"/>
        </w:rPr>
        <w:t>4 тармақшаға</w:t>
      </w:r>
      <w:r>
        <w:rPr>
          <w:rFonts w:ascii="Times New Roman"/>
          <w:b w:val="false"/>
          <w:i w:val="false"/>
          <w:color w:val="000000"/>
          <w:sz w:val="28"/>
        </w:rPr>
        <w:t xml:space="preserve"> сәйкес контейнерлік алаңдардың біркелкі құрылысын қамтамасыз ету қажет. 8 т. </w:t>
      </w:r>
      <w:r>
        <w:rPr>
          <w:rFonts w:ascii="Times New Roman"/>
          <w:b w:val="false"/>
          <w:i w:val="false"/>
          <w:color w:val="000000"/>
          <w:sz w:val="28"/>
        </w:rPr>
        <w:t>2 тармақшасына</w:t>
      </w:r>
      <w:r>
        <w:rPr>
          <w:rFonts w:ascii="Times New Roman"/>
          <w:b w:val="false"/>
          <w:i w:val="false"/>
          <w:color w:val="000000"/>
          <w:sz w:val="28"/>
        </w:rPr>
        <w:t xml:space="preserve"> сәйкес – контейнерлік алаңдар бөлек жинауға арналған контейнерлермен жабдықталуы керек, саны кемінде 2.</w:t>
      </w:r>
    </w:p>
    <w:bookmarkEnd w:id="135"/>
    <w:bookmarkStart w:name="z155" w:id="136"/>
    <w:p>
      <w:pPr>
        <w:spacing w:after="0"/>
        <w:ind w:left="0"/>
        <w:jc w:val="both"/>
      </w:pPr>
      <w:r>
        <w:rPr>
          <w:rFonts w:ascii="Times New Roman"/>
          <w:b w:val="false"/>
          <w:i w:val="false"/>
          <w:color w:val="000000"/>
          <w:sz w:val="28"/>
        </w:rPr>
        <w:t>
      Сондай-ақ контейнерлерді таңбалау және "құрғақ" , "дымқыл" фракцияларына бөлу бойынша талаптар қамтамасыз етілмеген.</w:t>
      </w:r>
    </w:p>
    <w:bookmarkEnd w:id="136"/>
    <w:bookmarkStart w:name="z156" w:id="137"/>
    <w:p>
      <w:pPr>
        <w:spacing w:after="0"/>
        <w:ind w:left="0"/>
        <w:jc w:val="both"/>
      </w:pPr>
      <w:r>
        <w:rPr>
          <w:rFonts w:ascii="Times New Roman"/>
          <w:b w:val="false"/>
          <w:i w:val="false"/>
          <w:color w:val="000000"/>
          <w:sz w:val="28"/>
        </w:rPr>
        <w:t>
      2. Коммуналдық қалдықтарды бөлек жинаудың болмауы.</w:t>
      </w:r>
    </w:p>
    <w:bookmarkEnd w:id="137"/>
    <w:bookmarkStart w:name="z157" w:id="138"/>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министрінің м.а. 2021 жылғы 2 желтоқсандағы № 482 - Техникалық, экономикалық және экологиялық орындылығын ескере отырып, қалдықтарды бөлек жинауға, оның ішінде міндетті түрде бөлек жинауға жататын қалдықтардың түрлеріне немесе топтарына қойылатын талаптарды бекіту туралы бұйрығының талаптары орындалмайды.</w:t>
      </w:r>
    </w:p>
    <w:bookmarkEnd w:id="138"/>
    <w:bookmarkStart w:name="z158" w:id="139"/>
    <w:p>
      <w:pPr>
        <w:spacing w:after="0"/>
        <w:ind w:left="0"/>
        <w:jc w:val="both"/>
      </w:pPr>
      <w:r>
        <w:rPr>
          <w:rFonts w:ascii="Times New Roman"/>
          <w:b w:val="false"/>
          <w:i w:val="false"/>
          <w:color w:val="000000"/>
          <w:sz w:val="28"/>
        </w:rPr>
        <w:t xml:space="preserve">
      Жеке және заңды тұлғалар ірі көлемді және көлемді емес қалдықтарды, оның ішінде құрылыс, ағаш қалдықтарын ҚТҚ қалдықтары жиналатын орындарға әкетеді, бұл "Коммуналдық қалдықтарды басқару қағидаларын бекіту туралы" Қазақстан Республикасы экология, геология және табиғи ресурстар министрінің м.а. 2021 жылғы 28 желтоқсандағы № 508 б ұйрығының </w:t>
      </w:r>
      <w:r>
        <w:rPr>
          <w:rFonts w:ascii="Times New Roman"/>
          <w:b w:val="false"/>
          <w:i w:val="false"/>
          <w:color w:val="000000"/>
          <w:sz w:val="28"/>
        </w:rPr>
        <w:t>18-тармағына</w:t>
      </w:r>
      <w:r>
        <w:rPr>
          <w:rFonts w:ascii="Times New Roman"/>
          <w:b w:val="false"/>
          <w:i w:val="false"/>
          <w:color w:val="000000"/>
          <w:sz w:val="28"/>
        </w:rPr>
        <w:t xml:space="preserve"> және ҚР СТ 3780-2022 "Қалдықтар. Коммуналдық қалдықтарды бөлек жинауды ұйымдастыру үшін контейнерлерді орналастыру алаңдарына қойылатын жалпы талаптар" сәйкес болуы тиіс. Сондай-ақ, алаңдардың көпшілігі ҚР СТ 3780-2022 "Қалдықтар. Коммуналдық қалдықтарды бөлек жинауды коммуналдық қалдықтарды бөлек жинауды ұйымдастыру үшін контейнерлерді орналастыру алаңдарына қойылатын жалпы талаптар" сәйкес болуы тиіс.</w:t>
      </w:r>
    </w:p>
    <w:bookmarkEnd w:id="139"/>
    <w:bookmarkStart w:name="z159" w:id="140"/>
    <w:p>
      <w:pPr>
        <w:spacing w:after="0"/>
        <w:ind w:left="0"/>
        <w:jc w:val="both"/>
      </w:pPr>
      <w:r>
        <w:rPr>
          <w:rFonts w:ascii="Times New Roman"/>
          <w:b w:val="false"/>
          <w:i w:val="false"/>
          <w:color w:val="000000"/>
          <w:sz w:val="28"/>
        </w:rPr>
        <w:t>
      3. ҚТҚ полигонын жеткіліксіз абаттандыру.</w:t>
      </w:r>
    </w:p>
    <w:bookmarkEnd w:id="140"/>
    <w:bookmarkStart w:name="z160" w:id="141"/>
    <w:p>
      <w:pPr>
        <w:spacing w:after="0"/>
        <w:ind w:left="0"/>
        <w:jc w:val="both"/>
      </w:pPr>
      <w:r>
        <w:rPr>
          <w:rFonts w:ascii="Times New Roman"/>
          <w:b w:val="false"/>
          <w:i w:val="false"/>
          <w:color w:val="000000"/>
          <w:sz w:val="28"/>
        </w:rPr>
        <w:t xml:space="preserve">
      ҚТҚ полигондары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м.а. 2020 жылғы 25 желтоқсандағы № ҚР ДСМ-331/2020 бұйрығының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111-тармақтарына</w:t>
      </w:r>
      <w:r>
        <w:rPr>
          <w:rFonts w:ascii="Times New Roman"/>
          <w:b w:val="false"/>
          <w:i w:val="false"/>
          <w:color w:val="000000"/>
          <w:sz w:val="28"/>
        </w:rPr>
        <w:t xml:space="preserve"> сәйкес келмейді.</w:t>
      </w:r>
    </w:p>
    <w:bookmarkEnd w:id="141"/>
    <w:bookmarkStart w:name="z161" w:id="142"/>
    <w:p>
      <w:pPr>
        <w:spacing w:after="0"/>
        <w:ind w:left="0"/>
        <w:jc w:val="both"/>
      </w:pPr>
      <w:r>
        <w:rPr>
          <w:rFonts w:ascii="Times New Roman"/>
          <w:b w:val="false"/>
          <w:i w:val="false"/>
          <w:color w:val="000000"/>
          <w:sz w:val="28"/>
        </w:rPr>
        <w:t>
      4. Қоқыс шығаратын машиналарда GPS трекерлерінің болмауы.</w:t>
      </w:r>
    </w:p>
    <w:bookmarkEnd w:id="142"/>
    <w:bookmarkStart w:name="z162" w:id="143"/>
    <w:p>
      <w:pPr>
        <w:spacing w:after="0"/>
        <w:ind w:left="0"/>
        <w:jc w:val="both"/>
      </w:pPr>
      <w:r>
        <w:rPr>
          <w:rFonts w:ascii="Times New Roman"/>
          <w:b w:val="false"/>
          <w:i w:val="false"/>
          <w:color w:val="000000"/>
          <w:sz w:val="28"/>
        </w:rPr>
        <w:t xml:space="preserve">
      ҚР ЭК 368 - бабы 4-тармағының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"тұрмыстық қатты қалдықтарды тасымалдау жөніндегі қызметті жүзеге асыратын кәсіпкерлік субъектілері тиісті қызметтер көрсету кезінде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көлік құралдарын "Қазақстан Республикасының қоршаған ортасы мен табиғи ресурстарының жай-күйі туралы Ұлттық деректер банкі" ақпараттық жүйесіне қосылған спутниктік навигациялық жүйелермен жабдықтауға тиіс, және бұл жүйелерді үнемі жұмыс күйінде ұстау".</w:t>
      </w:r>
    </w:p>
    <w:bookmarkEnd w:id="143"/>
    <w:bookmarkStart w:name="z163" w:id="144"/>
    <w:p>
      <w:pPr>
        <w:spacing w:after="0"/>
        <w:ind w:left="0"/>
        <w:jc w:val="both"/>
      </w:pPr>
      <w:r>
        <w:rPr>
          <w:rFonts w:ascii="Times New Roman"/>
          <w:b w:val="false"/>
          <w:i w:val="false"/>
          <w:color w:val="000000"/>
          <w:sz w:val="28"/>
        </w:rPr>
        <w:t>
      5. Күл-қож қалдықтары және органикалық ауыл шаруашылығы қалдықтары (көң)</w:t>
      </w:r>
    </w:p>
    <w:bookmarkEnd w:id="144"/>
    <w:bookmarkStart w:name="z164" w:id="145"/>
    <w:p>
      <w:pPr>
        <w:spacing w:after="0"/>
        <w:ind w:left="0"/>
        <w:jc w:val="both"/>
      </w:pPr>
      <w:r>
        <w:rPr>
          <w:rFonts w:ascii="Times New Roman"/>
          <w:b w:val="false"/>
          <w:i w:val="false"/>
          <w:color w:val="000000"/>
          <w:sz w:val="28"/>
        </w:rPr>
        <w:t>
      Күл-қож қалдықтары тікелей жеке үйлерде, сондай-ақ қазандықтың локализацияланған жылыту жүйесімен күйдірілген көпқабатты үйлерде түзіледі. Бүгінгі таңда қалдықтардың бұл түрі жеке үй иелерінің аумағында жинақталады және/немесе ҚТҚ алаңдарындағы қоқыс контейнерлеріне жіберіледі, бұл ҚР ЭК-не қайшы келеді.</w:t>
      </w:r>
    </w:p>
    <w:bookmarkEnd w:id="145"/>
    <w:bookmarkStart w:name="z165" w:id="146"/>
    <w:p>
      <w:pPr>
        <w:spacing w:after="0"/>
        <w:ind w:left="0"/>
        <w:jc w:val="both"/>
      </w:pPr>
      <w:r>
        <w:rPr>
          <w:rFonts w:ascii="Times New Roman"/>
          <w:b w:val="false"/>
          <w:i w:val="false"/>
          <w:color w:val="000000"/>
          <w:sz w:val="28"/>
        </w:rPr>
        <w:t>
      Органикалық ауыл шаруашылығы қалдықтары (көң) ауыл шаруашылығымен айналысатын адамдарда түзіледі. Жеке үй иеліктерінің аумағында жинақталады. Кейбір бөлігі кейінірек шығарушыда бау-бақша дақылдары үшін тыңайтқыш ретінде қолданылады. Агроөнеркәсіптік егіншілікпен (бақша, бау) айналыспайтын жеке тұлғалар жоғарыда аталған қалдықтарды өңдеуге және болашақта энергияны жағу үшін пайдалануға бейім. Алайда, мұндай қалдықтардың кейбір көлемін рұқсат етілмеген жерлерде сақталады немесе көміледі. Бұл мәселе әсіресе ауылдық жерлерге қатысты.</w:t>
      </w:r>
    </w:p>
    <w:bookmarkEnd w:id="146"/>
    <w:bookmarkStart w:name="z166" w:id="147"/>
    <w:p>
      <w:pPr>
        <w:spacing w:after="0"/>
        <w:ind w:left="0"/>
        <w:jc w:val="both"/>
      </w:pPr>
      <w:r>
        <w:rPr>
          <w:rFonts w:ascii="Times New Roman"/>
          <w:b w:val="false"/>
          <w:i w:val="false"/>
          <w:color w:val="000000"/>
          <w:sz w:val="28"/>
        </w:rPr>
        <w:t>
      6. Азық-түлік және басқа да органикалық қалдықтарды пайдалану немесе кәдеге жарату туралы шешімнің болмауы</w:t>
      </w:r>
    </w:p>
    <w:bookmarkEnd w:id="147"/>
    <w:bookmarkStart w:name="z167" w:id="148"/>
    <w:p>
      <w:pPr>
        <w:spacing w:after="0"/>
        <w:ind w:left="0"/>
        <w:jc w:val="both"/>
      </w:pPr>
      <w:r>
        <w:rPr>
          <w:rFonts w:ascii="Times New Roman"/>
          <w:b w:val="false"/>
          <w:i w:val="false"/>
          <w:color w:val="000000"/>
          <w:sz w:val="28"/>
        </w:rPr>
        <w:t>
      Бұл мәселе ресурстарды тиімсіз пайдалануға және қалдықтардың көбеюіне әкеліп соғады, қоқыстарды өңдеу және ластану мәселелерін күшейтеді. Энергияны жағу ретінде органикалық қалдықтарды пайдалану мен жоюдың тиімді стратегиялары қоршаған ортаға теріс әсерді азайтып қана қоймай, сонымен қатар тұрақты энергия өндіруге және топырақ жағдайын жақсартуға мүмкіндік береді.</w:t>
      </w:r>
    </w:p>
    <w:bookmarkEnd w:id="148"/>
    <w:bookmarkStart w:name="z168" w:id="149"/>
    <w:p>
      <w:pPr>
        <w:spacing w:after="0"/>
        <w:ind w:left="0"/>
        <w:jc w:val="left"/>
      </w:pPr>
      <w:r>
        <w:rPr>
          <w:rFonts w:ascii="Times New Roman"/>
          <w:b/>
          <w:i w:val="false"/>
          <w:color w:val="000000"/>
        </w:rPr>
        <w:t xml:space="preserve"> 2. Мақсаттар, міндеттер және нысаналы көрсеткіштер</w:t>
      </w:r>
    </w:p>
    <w:bookmarkEnd w:id="149"/>
    <w:bookmarkStart w:name="z169" w:id="150"/>
    <w:p>
      <w:pPr>
        <w:spacing w:after="0"/>
        <w:ind w:left="0"/>
        <w:jc w:val="both"/>
      </w:pPr>
      <w:r>
        <w:rPr>
          <w:rFonts w:ascii="Times New Roman"/>
          <w:b w:val="false"/>
          <w:i w:val="false"/>
          <w:color w:val="000000"/>
          <w:sz w:val="28"/>
        </w:rPr>
        <w:t>
      2.1 Бағдарламаның мақсаттары мен міндеттері</w:t>
      </w:r>
    </w:p>
    <w:bookmarkEnd w:id="150"/>
    <w:bookmarkStart w:name="z170" w:id="151"/>
    <w:p>
      <w:pPr>
        <w:spacing w:after="0"/>
        <w:ind w:left="0"/>
        <w:jc w:val="both"/>
      </w:pPr>
      <w:r>
        <w:rPr>
          <w:rFonts w:ascii="Times New Roman"/>
          <w:b w:val="false"/>
          <w:i w:val="false"/>
          <w:color w:val="000000"/>
          <w:sz w:val="28"/>
        </w:rPr>
        <w:t>
      Бұқар жырау ауданының елді мекендері үшін коммуналдық қалдықтарды басқару бағдарламасының мақсаты экологиялық әсерді барынша азайтуға, қалдықтармен жұмыс істеу қауіпсіздігін қамтамасыз етуге, оларды қайта өңдеу дәрежесін арттыруға және қоғамдық денсаулыққа жәрдемдесуге бағытталған қалдықтарды басқарудың тиімді және орнықты жүйесін құру болып табылады.</w:t>
      </w:r>
    </w:p>
    <w:bookmarkEnd w:id="151"/>
    <w:bookmarkStart w:name="z171" w:id="152"/>
    <w:p>
      <w:pPr>
        <w:spacing w:after="0"/>
        <w:ind w:left="0"/>
        <w:jc w:val="both"/>
      </w:pPr>
      <w:r>
        <w:rPr>
          <w:rFonts w:ascii="Times New Roman"/>
          <w:b w:val="false"/>
          <w:i w:val="false"/>
          <w:color w:val="000000"/>
          <w:sz w:val="28"/>
        </w:rPr>
        <w:t xml:space="preserve">
      Қалдықтарды басқару Қазақстан Республикасы Экологиялық Кодексінің </w:t>
      </w:r>
      <w:r>
        <w:rPr>
          <w:rFonts w:ascii="Times New Roman"/>
          <w:b w:val="false"/>
          <w:i w:val="false"/>
          <w:color w:val="000000"/>
          <w:sz w:val="28"/>
        </w:rPr>
        <w:t>19-бөлімімен</w:t>
      </w:r>
      <w:r>
        <w:rPr>
          <w:rFonts w:ascii="Times New Roman"/>
          <w:b w:val="false"/>
          <w:i w:val="false"/>
          <w:color w:val="000000"/>
          <w:sz w:val="28"/>
        </w:rPr>
        <w:t xml:space="preserve"> регламенттеледі.</w:t>
      </w:r>
    </w:p>
    <w:bookmarkEnd w:id="152"/>
    <w:bookmarkStart w:name="z172" w:id="153"/>
    <w:p>
      <w:pPr>
        <w:spacing w:after="0"/>
        <w:ind w:left="0"/>
        <w:jc w:val="both"/>
      </w:pPr>
      <w:r>
        <w:rPr>
          <w:rFonts w:ascii="Times New Roman"/>
          <w:b w:val="false"/>
          <w:i w:val="false"/>
          <w:color w:val="000000"/>
          <w:sz w:val="28"/>
        </w:rPr>
        <w:t xml:space="preserve">
      Қалдықтарды басқару саласындағы негізгі қағидалар </w:t>
      </w:r>
      <w:r>
        <w:rPr>
          <w:rFonts w:ascii="Times New Roman"/>
          <w:b w:val="false"/>
          <w:i w:val="false"/>
          <w:color w:val="000000"/>
          <w:sz w:val="28"/>
        </w:rPr>
        <w:t>328-бапта</w:t>
      </w:r>
      <w:r>
        <w:rPr>
          <w:rFonts w:ascii="Times New Roman"/>
          <w:b w:val="false"/>
          <w:i w:val="false"/>
          <w:color w:val="000000"/>
          <w:sz w:val="28"/>
        </w:rPr>
        <w:t xml:space="preserve"> сипатталған:</w:t>
      </w:r>
    </w:p>
    <w:bookmarkEnd w:id="153"/>
    <w:bookmarkStart w:name="z173" w:id="154"/>
    <w:p>
      <w:pPr>
        <w:spacing w:after="0"/>
        <w:ind w:left="0"/>
        <w:jc w:val="both"/>
      </w:pPr>
      <w:r>
        <w:rPr>
          <w:rFonts w:ascii="Times New Roman"/>
          <w:b w:val="false"/>
          <w:i w:val="false"/>
          <w:color w:val="000000"/>
          <w:sz w:val="28"/>
        </w:rPr>
        <w:t>
      - иерархия принципі;</w:t>
      </w:r>
    </w:p>
    <w:bookmarkEnd w:id="154"/>
    <w:bookmarkStart w:name="z174" w:id="155"/>
    <w:p>
      <w:pPr>
        <w:spacing w:after="0"/>
        <w:ind w:left="0"/>
        <w:jc w:val="both"/>
      </w:pPr>
      <w:r>
        <w:rPr>
          <w:rFonts w:ascii="Times New Roman"/>
          <w:b w:val="false"/>
          <w:i w:val="false"/>
          <w:color w:val="000000"/>
          <w:sz w:val="28"/>
        </w:rPr>
        <w:t>
      - көзге жақындық принципі;</w:t>
      </w:r>
    </w:p>
    <w:bookmarkEnd w:id="155"/>
    <w:bookmarkStart w:name="z175" w:id="156"/>
    <w:p>
      <w:pPr>
        <w:spacing w:after="0"/>
        <w:ind w:left="0"/>
        <w:jc w:val="both"/>
      </w:pPr>
      <w:r>
        <w:rPr>
          <w:rFonts w:ascii="Times New Roman"/>
          <w:b w:val="false"/>
          <w:i w:val="false"/>
          <w:color w:val="000000"/>
          <w:sz w:val="28"/>
        </w:rPr>
        <w:t>
      - қалдықтарды дайындаушының жауапкершілік принципі;</w:t>
      </w:r>
    </w:p>
    <w:bookmarkEnd w:id="156"/>
    <w:bookmarkStart w:name="z176" w:id="157"/>
    <w:p>
      <w:pPr>
        <w:spacing w:after="0"/>
        <w:ind w:left="0"/>
        <w:jc w:val="both"/>
      </w:pPr>
      <w:r>
        <w:rPr>
          <w:rFonts w:ascii="Times New Roman"/>
          <w:b w:val="false"/>
          <w:i w:val="false"/>
          <w:color w:val="000000"/>
          <w:sz w:val="28"/>
        </w:rPr>
        <w:t>
      - қалдықтарды өндірушілердің кеңейтілген міндеттемелері.</w:t>
      </w:r>
    </w:p>
    <w:bookmarkEnd w:id="157"/>
    <w:bookmarkStart w:name="z177" w:id="158"/>
    <w:p>
      <w:pPr>
        <w:spacing w:after="0"/>
        <w:ind w:left="0"/>
        <w:jc w:val="both"/>
      </w:pPr>
      <w:r>
        <w:rPr>
          <w:rFonts w:ascii="Times New Roman"/>
          <w:b w:val="false"/>
          <w:i w:val="false"/>
          <w:color w:val="000000"/>
          <w:sz w:val="28"/>
        </w:rPr>
        <w:t xml:space="preserve">
      ҚР ЭК </w:t>
      </w:r>
      <w:r>
        <w:rPr>
          <w:rFonts w:ascii="Times New Roman"/>
          <w:b w:val="false"/>
          <w:i w:val="false"/>
          <w:color w:val="000000"/>
          <w:sz w:val="28"/>
        </w:rPr>
        <w:t>329-бабына</w:t>
      </w:r>
      <w:r>
        <w:rPr>
          <w:rFonts w:ascii="Times New Roman"/>
          <w:b w:val="false"/>
          <w:i w:val="false"/>
          <w:color w:val="000000"/>
          <w:sz w:val="28"/>
        </w:rPr>
        <w:t xml:space="preserve"> сәйкес иерархия қағидаты қалдықтармен жұмыс істеу жөніндегі мынадай шараларды білдіреді:</w:t>
      </w:r>
    </w:p>
    <w:bookmarkEnd w:id="158"/>
    <w:bookmarkStart w:name="z178" w:id="159"/>
    <w:p>
      <w:pPr>
        <w:spacing w:after="0"/>
        <w:ind w:left="0"/>
        <w:jc w:val="both"/>
      </w:pPr>
      <w:r>
        <w:rPr>
          <w:rFonts w:ascii="Times New Roman"/>
          <w:b w:val="false"/>
          <w:i w:val="false"/>
          <w:color w:val="000000"/>
          <w:sz w:val="28"/>
        </w:rPr>
        <w:t>
      1. Қалдықтардың пайда болуын болдырмау;</w:t>
      </w:r>
    </w:p>
    <w:bookmarkEnd w:id="159"/>
    <w:bookmarkStart w:name="z179" w:id="160"/>
    <w:p>
      <w:pPr>
        <w:spacing w:after="0"/>
        <w:ind w:left="0"/>
        <w:jc w:val="both"/>
      </w:pPr>
      <w:r>
        <w:rPr>
          <w:rFonts w:ascii="Times New Roman"/>
          <w:b w:val="false"/>
          <w:i w:val="false"/>
          <w:color w:val="000000"/>
          <w:sz w:val="28"/>
        </w:rPr>
        <w:t>
      2. Қалдықтарды қайта пайдалануға дайындау;</w:t>
      </w:r>
    </w:p>
    <w:bookmarkEnd w:id="160"/>
    <w:bookmarkStart w:name="z180" w:id="161"/>
    <w:p>
      <w:pPr>
        <w:spacing w:after="0"/>
        <w:ind w:left="0"/>
        <w:jc w:val="both"/>
      </w:pPr>
      <w:r>
        <w:rPr>
          <w:rFonts w:ascii="Times New Roman"/>
          <w:b w:val="false"/>
          <w:i w:val="false"/>
          <w:color w:val="000000"/>
          <w:sz w:val="28"/>
        </w:rPr>
        <w:t>
      3. Қалдықтарды қайта өңдеу;</w:t>
      </w:r>
    </w:p>
    <w:bookmarkEnd w:id="161"/>
    <w:bookmarkStart w:name="z181" w:id="162"/>
    <w:p>
      <w:pPr>
        <w:spacing w:after="0"/>
        <w:ind w:left="0"/>
        <w:jc w:val="both"/>
      </w:pPr>
      <w:r>
        <w:rPr>
          <w:rFonts w:ascii="Times New Roman"/>
          <w:b w:val="false"/>
          <w:i w:val="false"/>
          <w:color w:val="000000"/>
          <w:sz w:val="28"/>
        </w:rPr>
        <w:t>
      4. Қалдықтарды кәдеге жарату;</w:t>
      </w:r>
    </w:p>
    <w:bookmarkEnd w:id="162"/>
    <w:bookmarkStart w:name="z182" w:id="163"/>
    <w:p>
      <w:pPr>
        <w:spacing w:after="0"/>
        <w:ind w:left="0"/>
        <w:jc w:val="both"/>
      </w:pPr>
      <w:r>
        <w:rPr>
          <w:rFonts w:ascii="Times New Roman"/>
          <w:b w:val="false"/>
          <w:i w:val="false"/>
          <w:color w:val="000000"/>
          <w:sz w:val="28"/>
        </w:rPr>
        <w:t>
      5. Қалдықтарды жою.</w:t>
      </w:r>
    </w:p>
    <w:bookmarkEnd w:id="163"/>
    <w:bookmarkStart w:name="z183" w:id="164"/>
    <w:p>
      <w:pPr>
        <w:spacing w:after="0"/>
        <w:ind w:left="0"/>
        <w:jc w:val="both"/>
      </w:pPr>
      <w:r>
        <w:rPr>
          <w:rFonts w:ascii="Times New Roman"/>
          <w:b w:val="false"/>
          <w:i w:val="false"/>
          <w:color w:val="000000"/>
          <w:sz w:val="28"/>
        </w:rPr>
        <w:t>
      Бағдарламаның мақсаты мен қалдықтар иерархиясы принципіне сүйене отырып, Бағдарламаның келесі негізгі (бірінші кезектегі) міндеттері ұсынылады:</w:t>
      </w:r>
    </w:p>
    <w:bookmarkEnd w:id="164"/>
    <w:bookmarkStart w:name="z184" w:id="165"/>
    <w:p>
      <w:pPr>
        <w:spacing w:after="0"/>
        <w:ind w:left="0"/>
        <w:jc w:val="both"/>
      </w:pPr>
      <w:r>
        <w:rPr>
          <w:rFonts w:ascii="Times New Roman"/>
          <w:b w:val="false"/>
          <w:i w:val="false"/>
          <w:color w:val="000000"/>
          <w:sz w:val="28"/>
        </w:rPr>
        <w:t>
      1. Қолданыстағы талаптарға сәйкес контейнерлер мен контейнерлік алаңдарды жабдықтау</w:t>
      </w:r>
    </w:p>
    <w:bookmarkEnd w:id="165"/>
    <w:bookmarkStart w:name="z185" w:id="166"/>
    <w:p>
      <w:pPr>
        <w:spacing w:after="0"/>
        <w:ind w:left="0"/>
        <w:jc w:val="both"/>
      </w:pPr>
      <w:r>
        <w:rPr>
          <w:rFonts w:ascii="Times New Roman"/>
          <w:b w:val="false"/>
          <w:i w:val="false"/>
          <w:color w:val="000000"/>
          <w:sz w:val="28"/>
        </w:rPr>
        <w:t>
      2. "Құрғақ, дымқыл" фракциялары бойынша "пайда болу көзінен" ҚТҚ бөлек жинауды қамтамасыз ету</w:t>
      </w:r>
    </w:p>
    <w:bookmarkEnd w:id="166"/>
    <w:bookmarkStart w:name="z186" w:id="167"/>
    <w:p>
      <w:pPr>
        <w:spacing w:after="0"/>
        <w:ind w:left="0"/>
        <w:jc w:val="both"/>
      </w:pPr>
      <w:r>
        <w:rPr>
          <w:rFonts w:ascii="Times New Roman"/>
          <w:b w:val="false"/>
          <w:i w:val="false"/>
          <w:color w:val="000000"/>
          <w:sz w:val="28"/>
        </w:rPr>
        <w:t>
      3. Ірі габаритті, габаритті емес қалдықтар, оның ішінде құрылыс және ағаш қалдықтары мәселесін шешу</w:t>
      </w:r>
    </w:p>
    <w:bookmarkEnd w:id="167"/>
    <w:bookmarkStart w:name="z187" w:id="168"/>
    <w:p>
      <w:pPr>
        <w:spacing w:after="0"/>
        <w:ind w:left="0"/>
        <w:jc w:val="both"/>
      </w:pPr>
      <w:r>
        <w:rPr>
          <w:rFonts w:ascii="Times New Roman"/>
          <w:b w:val="false"/>
          <w:i w:val="false"/>
          <w:color w:val="000000"/>
          <w:sz w:val="28"/>
        </w:rPr>
        <w:t>
      4. Техниканы GPS-трекерлермен жарақтандыру</w:t>
      </w:r>
    </w:p>
    <w:bookmarkEnd w:id="168"/>
    <w:bookmarkStart w:name="z188" w:id="169"/>
    <w:p>
      <w:pPr>
        <w:spacing w:after="0"/>
        <w:ind w:left="0"/>
        <w:jc w:val="both"/>
      </w:pPr>
      <w:r>
        <w:rPr>
          <w:rFonts w:ascii="Times New Roman"/>
          <w:b w:val="false"/>
          <w:i w:val="false"/>
          <w:color w:val="000000"/>
          <w:sz w:val="28"/>
        </w:rPr>
        <w:t>
      5. Бұқар жырау ауданындағы ҚТҚ полигондарын заңнама талаптарына сай жайластыру</w:t>
      </w:r>
    </w:p>
    <w:bookmarkEnd w:id="169"/>
    <w:bookmarkStart w:name="z189" w:id="170"/>
    <w:p>
      <w:pPr>
        <w:spacing w:after="0"/>
        <w:ind w:left="0"/>
        <w:jc w:val="both"/>
      </w:pPr>
      <w:r>
        <w:rPr>
          <w:rFonts w:ascii="Times New Roman"/>
          <w:b w:val="false"/>
          <w:i w:val="false"/>
          <w:color w:val="000000"/>
          <w:sz w:val="28"/>
        </w:rPr>
        <w:t>
      6. Коммуналдық қалдықтардың және олардың құрамдас бөліктерінің стихиялық үйінділерін табу және жою</w:t>
      </w:r>
    </w:p>
    <w:bookmarkEnd w:id="170"/>
    <w:bookmarkStart w:name="z190" w:id="171"/>
    <w:p>
      <w:pPr>
        <w:spacing w:after="0"/>
        <w:ind w:left="0"/>
        <w:jc w:val="both"/>
      </w:pPr>
      <w:r>
        <w:rPr>
          <w:rFonts w:ascii="Times New Roman"/>
          <w:b w:val="false"/>
          <w:i w:val="false"/>
          <w:color w:val="000000"/>
          <w:sz w:val="28"/>
        </w:rPr>
        <w:t>
      7. Қорда құрылымын салу</w:t>
      </w:r>
    </w:p>
    <w:bookmarkEnd w:id="171"/>
    <w:bookmarkStart w:name="z191" w:id="172"/>
    <w:p>
      <w:pPr>
        <w:spacing w:after="0"/>
        <w:ind w:left="0"/>
        <w:jc w:val="both"/>
      </w:pPr>
      <w:r>
        <w:rPr>
          <w:rFonts w:ascii="Times New Roman"/>
          <w:b w:val="false"/>
          <w:i w:val="false"/>
          <w:color w:val="000000"/>
          <w:sz w:val="28"/>
        </w:rPr>
        <w:t>
      8. ҚТҚ полигонын инсинератор қондырғысымен жарақтандыру</w:t>
      </w:r>
    </w:p>
    <w:bookmarkEnd w:id="172"/>
    <w:bookmarkStart w:name="z192" w:id="173"/>
    <w:p>
      <w:pPr>
        <w:spacing w:after="0"/>
        <w:ind w:left="0"/>
        <w:jc w:val="both"/>
      </w:pPr>
      <w:r>
        <w:rPr>
          <w:rFonts w:ascii="Times New Roman"/>
          <w:b w:val="false"/>
          <w:i w:val="false"/>
          <w:color w:val="000000"/>
          <w:sz w:val="28"/>
        </w:rPr>
        <w:t>
      9. Балалар мен жасөспірімдерге тұрмыстық деңгейде ресурстарды үнемдеудің маңыздылығы туралы іс-шаралар әзірлеу және өткізу</w:t>
      </w:r>
    </w:p>
    <w:bookmarkEnd w:id="173"/>
    <w:bookmarkStart w:name="z193" w:id="174"/>
    <w:p>
      <w:pPr>
        <w:spacing w:after="0"/>
        <w:ind w:left="0"/>
        <w:jc w:val="both"/>
      </w:pPr>
      <w:r>
        <w:rPr>
          <w:rFonts w:ascii="Times New Roman"/>
          <w:b w:val="false"/>
          <w:i w:val="false"/>
          <w:color w:val="000000"/>
          <w:sz w:val="28"/>
        </w:rPr>
        <w:t>
      10. Жергілікті және өңірлік БАҚ-та контейнерлік алаңдарда қалдықтарды дұрыс бөлек жинау туралы ақпараттық хабарламалар.</w:t>
      </w:r>
    </w:p>
    <w:bookmarkEnd w:id="174"/>
    <w:bookmarkStart w:name="z194" w:id="175"/>
    <w:p>
      <w:pPr>
        <w:spacing w:after="0"/>
        <w:ind w:left="0"/>
        <w:jc w:val="both"/>
      </w:pPr>
      <w:r>
        <w:rPr>
          <w:rFonts w:ascii="Times New Roman"/>
          <w:b w:val="false"/>
          <w:i w:val="false"/>
          <w:color w:val="000000"/>
          <w:sz w:val="28"/>
        </w:rPr>
        <w:t>
      1-міндет. Қолданыстағы талаптарға сәйкес контейнерлер мен контейнерлік алаңдарды жабдықтау</w:t>
      </w:r>
    </w:p>
    <w:bookmarkEnd w:id="175"/>
    <w:bookmarkStart w:name="z195" w:id="176"/>
    <w:p>
      <w:pPr>
        <w:spacing w:after="0"/>
        <w:ind w:left="0"/>
        <w:jc w:val="both"/>
      </w:pPr>
      <w:r>
        <w:rPr>
          <w:rFonts w:ascii="Times New Roman"/>
          <w:b w:val="false"/>
          <w:i w:val="false"/>
          <w:color w:val="000000"/>
          <w:sz w:val="28"/>
        </w:rPr>
        <w:t xml:space="preserve">
      Міндеттің мақсаты: контейнерлер мен контейнерлік алаңдардың Қазақстан Республикасының Экологиялық </w:t>
      </w:r>
      <w:r>
        <w:rPr>
          <w:rFonts w:ascii="Times New Roman"/>
          <w:b w:val="false"/>
          <w:i w:val="false"/>
          <w:color w:val="000000"/>
          <w:sz w:val="28"/>
        </w:rPr>
        <w:t>кодексінің</w:t>
      </w:r>
      <w:r>
        <w:rPr>
          <w:rFonts w:ascii="Times New Roman"/>
          <w:b w:val="false"/>
          <w:i w:val="false"/>
          <w:color w:val="000000"/>
          <w:sz w:val="28"/>
        </w:rPr>
        <w:t xml:space="preserve">, ҚР СТ 3780-2022 "Қалдықтар. Коммуналдық қалдықтарды бөлек жинауды ұйымдастыру үшін контейнерлерді орналастыру алаңдарына қойылатын жалпы талаптар" және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сәйкестігі.</w:t>
      </w:r>
    </w:p>
    <w:bookmarkEnd w:id="176"/>
    <w:bookmarkStart w:name="z196" w:id="177"/>
    <w:p>
      <w:pPr>
        <w:spacing w:after="0"/>
        <w:ind w:left="0"/>
        <w:jc w:val="both"/>
      </w:pPr>
      <w:r>
        <w:rPr>
          <w:rFonts w:ascii="Times New Roman"/>
          <w:b w:val="false"/>
          <w:i w:val="false"/>
          <w:color w:val="000000"/>
          <w:sz w:val="28"/>
        </w:rPr>
        <w:t>
      Мақсаттың негіздемесі: Контейнерлер мен контейнерлік алаңдардың қалдықтарды басқару саласындағы заңнама талаптарына сәйкестігін негіздеу коммуналдық қалдықтарды басқару жүйесінің тиімді және заңды жұмыс істеуін қамтамасыз ету тұрғысынан маңызды.</w:t>
      </w:r>
    </w:p>
    <w:bookmarkEnd w:id="177"/>
    <w:bookmarkStart w:name="z197" w:id="178"/>
    <w:p>
      <w:pPr>
        <w:spacing w:after="0"/>
        <w:ind w:left="0"/>
        <w:jc w:val="both"/>
      </w:pPr>
      <w:r>
        <w:rPr>
          <w:rFonts w:ascii="Times New Roman"/>
          <w:b w:val="false"/>
          <w:i w:val="false"/>
          <w:color w:val="000000"/>
          <w:sz w:val="28"/>
        </w:rPr>
        <w:t>
      2-міндет. "Құрғақ, дымқыл" фракциялары бойынша "пайда болу көзінен" ҚТҚ бөлек жинауды қамтамасыз ету</w:t>
      </w:r>
    </w:p>
    <w:bookmarkEnd w:id="178"/>
    <w:bookmarkStart w:name="z198" w:id="179"/>
    <w:p>
      <w:pPr>
        <w:spacing w:after="0"/>
        <w:ind w:left="0"/>
        <w:jc w:val="both"/>
      </w:pPr>
      <w:r>
        <w:rPr>
          <w:rFonts w:ascii="Times New Roman"/>
          <w:b w:val="false"/>
          <w:i w:val="false"/>
          <w:color w:val="000000"/>
          <w:sz w:val="28"/>
        </w:rPr>
        <w:t>
      Міндеттің мақсаты: қалдықтарды кәдеге жарату процесін оңтайландыру және қайта өңдеу дәрежесін арттыру мақсатында қатты тұрмыстық қалдықтарды (ҚТҚ) бөлек жинаудың тиімді жүйесін енгізу.</w:t>
      </w:r>
    </w:p>
    <w:bookmarkEnd w:id="179"/>
    <w:bookmarkStart w:name="z199" w:id="180"/>
    <w:p>
      <w:pPr>
        <w:spacing w:after="0"/>
        <w:ind w:left="0"/>
        <w:jc w:val="both"/>
      </w:pPr>
      <w:r>
        <w:rPr>
          <w:rFonts w:ascii="Times New Roman"/>
          <w:b w:val="false"/>
          <w:i w:val="false"/>
          <w:color w:val="000000"/>
          <w:sz w:val="28"/>
        </w:rPr>
        <w:t>
      Міндеттің негіздемесі: қалдықтардың жалпы көлемін азайтуға, қоршаған ортаға теріс әсерді азайтуға, сондай-ақ орнықты даму қағидаттарына сәйкес келетін қалдықтарды басқарудың неғұрлым орнықты жүйесін құруға ықпал ету.</w:t>
      </w:r>
    </w:p>
    <w:bookmarkEnd w:id="180"/>
    <w:bookmarkStart w:name="z200" w:id="181"/>
    <w:p>
      <w:pPr>
        <w:spacing w:after="0"/>
        <w:ind w:left="0"/>
        <w:jc w:val="both"/>
      </w:pPr>
      <w:r>
        <w:rPr>
          <w:rFonts w:ascii="Times New Roman"/>
          <w:b w:val="false"/>
          <w:i w:val="false"/>
          <w:color w:val="000000"/>
          <w:sz w:val="28"/>
        </w:rPr>
        <w:t>
      Ескерту. Бұл міндет 1-міндеттің 5.1-жолына толыққанды қол жеткізуге ықпал етеді.</w:t>
      </w:r>
    </w:p>
    <w:bookmarkEnd w:id="181"/>
    <w:bookmarkStart w:name="z201" w:id="182"/>
    <w:p>
      <w:pPr>
        <w:spacing w:after="0"/>
        <w:ind w:left="0"/>
        <w:jc w:val="both"/>
      </w:pPr>
      <w:r>
        <w:rPr>
          <w:rFonts w:ascii="Times New Roman"/>
          <w:b w:val="false"/>
          <w:i w:val="false"/>
          <w:color w:val="000000"/>
          <w:sz w:val="28"/>
        </w:rPr>
        <w:t>
      3-міндет. Ірі габаритті, габаритті емес қалдықтар, оның ішінде құрылыс және ағаш қалдықтары мәселесін шешу</w:t>
      </w:r>
    </w:p>
    <w:bookmarkEnd w:id="182"/>
    <w:bookmarkStart w:name="z202" w:id="183"/>
    <w:p>
      <w:pPr>
        <w:spacing w:after="0"/>
        <w:ind w:left="0"/>
        <w:jc w:val="both"/>
      </w:pPr>
      <w:r>
        <w:rPr>
          <w:rFonts w:ascii="Times New Roman"/>
          <w:b w:val="false"/>
          <w:i w:val="false"/>
          <w:color w:val="000000"/>
          <w:sz w:val="28"/>
        </w:rPr>
        <w:t>
      Міндеттің мақсаты: ҚР заңнамасын сақтау, ресурстарды тұрақты басқару, экологиялық әсерді азайту және материалдарды тиімді пайдалану үшін айналмалы экономикаға жәрдемдесу.</w:t>
      </w:r>
    </w:p>
    <w:bookmarkEnd w:id="183"/>
    <w:bookmarkStart w:name="z203" w:id="184"/>
    <w:p>
      <w:pPr>
        <w:spacing w:after="0"/>
        <w:ind w:left="0"/>
        <w:jc w:val="both"/>
      </w:pPr>
      <w:r>
        <w:rPr>
          <w:rFonts w:ascii="Times New Roman"/>
          <w:b w:val="false"/>
          <w:i w:val="false"/>
          <w:color w:val="000000"/>
          <w:sz w:val="28"/>
        </w:rPr>
        <w:t>
      Мақсаттың негіздемесі: экологиялық әсерді азайтуға, қоршаған ортаның ластануын болдырмауға және табиғи ресурстарды сақтауға ықпал ету. Екіншіден, мұндай қалдықтарды тиімді басқару ресурстарды өңдеуді және қайта пайдалануды қоса алғанда, ресурстармен жұмыс істеудің тұрақты жүйесін қалыптастыруға ықпал етеді, бұл жаңа материалдар мен полигондардың көлемін тұтынуды азайту үшін маңызды. Бұл мәселені шешуге ынталандырылған айналмалы экономика тұрақты және жауапты тұтынуға ықпал ете отырып, материалдарды пайдаланудың тұйық циклдерін қалыптастыруға ықпал етеді.</w:t>
      </w:r>
    </w:p>
    <w:bookmarkEnd w:id="184"/>
    <w:bookmarkStart w:name="z204" w:id="185"/>
    <w:p>
      <w:pPr>
        <w:spacing w:after="0"/>
        <w:ind w:left="0"/>
        <w:jc w:val="both"/>
      </w:pPr>
      <w:r>
        <w:rPr>
          <w:rFonts w:ascii="Times New Roman"/>
          <w:b w:val="false"/>
          <w:i w:val="false"/>
          <w:color w:val="000000"/>
          <w:sz w:val="28"/>
        </w:rPr>
        <w:t>
      4-міндет. Техниканы GPS-трекерлермен жарақтандыру</w:t>
      </w:r>
    </w:p>
    <w:bookmarkEnd w:id="185"/>
    <w:bookmarkStart w:name="z205" w:id="186"/>
    <w:p>
      <w:pPr>
        <w:spacing w:after="0"/>
        <w:ind w:left="0"/>
        <w:jc w:val="both"/>
      </w:pPr>
      <w:r>
        <w:rPr>
          <w:rFonts w:ascii="Times New Roman"/>
          <w:b w:val="false"/>
          <w:i w:val="false"/>
          <w:color w:val="000000"/>
          <w:sz w:val="28"/>
        </w:rPr>
        <w:t>
      Міндеттің мақсаты: қоқысты жинау және кәдеге жарату процесінің тиімділігі мен бақылауын арттыру.</w:t>
      </w:r>
    </w:p>
    <w:bookmarkEnd w:id="186"/>
    <w:bookmarkStart w:name="z206" w:id="187"/>
    <w:p>
      <w:pPr>
        <w:spacing w:after="0"/>
        <w:ind w:left="0"/>
        <w:jc w:val="both"/>
      </w:pPr>
      <w:r>
        <w:rPr>
          <w:rFonts w:ascii="Times New Roman"/>
          <w:b w:val="false"/>
          <w:i w:val="false"/>
          <w:color w:val="000000"/>
          <w:sz w:val="28"/>
        </w:rPr>
        <w:t>
      Тапсырманы негіздеу: GPS трекерлері қоқыс шығару бағдарын жоспарлау мен тағайындауды оңтайландыруға мүмкіндік береді. Олар қоқыс таситын көліктердің орналасқан жерін нақты уақытша бақылауды қамтамасыз етеді және оңтайлы бағдардың кешігуі немесе ауытқуы жағдайында басқарушы қызметтер дереу қажетті шараларды қолдана алады. PS-трекерлері қоқыс таситын көліктердің ұрлануын немесе рұқсатсыз пайдаланылуын болдырмауға көмектеседі.</w:t>
      </w:r>
    </w:p>
    <w:bookmarkEnd w:id="187"/>
    <w:bookmarkStart w:name="z207" w:id="188"/>
    <w:p>
      <w:pPr>
        <w:spacing w:after="0"/>
        <w:ind w:left="0"/>
        <w:jc w:val="both"/>
      </w:pPr>
      <w:r>
        <w:rPr>
          <w:rFonts w:ascii="Times New Roman"/>
          <w:b w:val="false"/>
          <w:i w:val="false"/>
          <w:color w:val="000000"/>
          <w:sz w:val="28"/>
        </w:rPr>
        <w:t>
      5-міндет. ҚТҚ полигондарын заңнама талаптарына сай жайластыру</w:t>
      </w:r>
    </w:p>
    <w:bookmarkEnd w:id="188"/>
    <w:bookmarkStart w:name="z208" w:id="189"/>
    <w:p>
      <w:pPr>
        <w:spacing w:after="0"/>
        <w:ind w:left="0"/>
        <w:jc w:val="both"/>
      </w:pPr>
      <w:r>
        <w:rPr>
          <w:rFonts w:ascii="Times New Roman"/>
          <w:b w:val="false"/>
          <w:i w:val="false"/>
          <w:color w:val="000000"/>
          <w:sz w:val="28"/>
        </w:rPr>
        <w:t>
      Міндеттің мақсаты: қатты тұрмыстық қалдықтарды кәдеге жарату және өңдеу жөніндегі заңнаманың барлық талаптарын сақтай отырып, ҚТҚ полигондарын жайластыруды қамтамасыз ету.</w:t>
      </w:r>
    </w:p>
    <w:bookmarkEnd w:id="189"/>
    <w:bookmarkStart w:name="z209" w:id="190"/>
    <w:p>
      <w:pPr>
        <w:spacing w:after="0"/>
        <w:ind w:left="0"/>
        <w:jc w:val="both"/>
      </w:pPr>
      <w:r>
        <w:rPr>
          <w:rFonts w:ascii="Times New Roman"/>
          <w:b w:val="false"/>
          <w:i w:val="false"/>
          <w:color w:val="000000"/>
          <w:sz w:val="28"/>
        </w:rPr>
        <w:t>
      Мақсаттың негіздемесі: Осы міндеттегі заңнамалық талаптарды сақтау қалдықтарды өңдеу процестерінің заңдар мен нормативтерде көзделген қауіпсіздік және қоршаған ортаны қорғау стандарттарына сәйкес келуін кепілдендіреді. Сонымен қатар, бұл тәсіл қалдықтармен жұмыс істеу саласындағы заңдылықты сақтауға ықпал етеді.</w:t>
      </w:r>
    </w:p>
    <w:bookmarkEnd w:id="190"/>
    <w:bookmarkStart w:name="z210" w:id="191"/>
    <w:p>
      <w:pPr>
        <w:spacing w:after="0"/>
        <w:ind w:left="0"/>
        <w:jc w:val="both"/>
      </w:pPr>
      <w:r>
        <w:rPr>
          <w:rFonts w:ascii="Times New Roman"/>
          <w:b w:val="false"/>
          <w:i w:val="false"/>
          <w:color w:val="000000"/>
          <w:sz w:val="28"/>
        </w:rPr>
        <w:t>
      6-міндет. Коммуналдық қалдықтардың және олардың құрамдас бөліктерінің стихиялық үйінділерін табу және жою</w:t>
      </w:r>
    </w:p>
    <w:bookmarkEnd w:id="191"/>
    <w:bookmarkStart w:name="z211" w:id="192"/>
    <w:p>
      <w:pPr>
        <w:spacing w:after="0"/>
        <w:ind w:left="0"/>
        <w:jc w:val="both"/>
      </w:pPr>
      <w:r>
        <w:rPr>
          <w:rFonts w:ascii="Times New Roman"/>
          <w:b w:val="false"/>
          <w:i w:val="false"/>
          <w:color w:val="000000"/>
          <w:sz w:val="28"/>
        </w:rPr>
        <w:t>
      Міндеттің мақсаты: коммуналдық қалдықтарды шығару үшін заңсыз және дұрыс емес орындарды анықтау, сондай-ақ оларды кейіннен тиімді жою</w:t>
      </w:r>
    </w:p>
    <w:bookmarkEnd w:id="192"/>
    <w:bookmarkStart w:name="z212" w:id="193"/>
    <w:p>
      <w:pPr>
        <w:spacing w:after="0"/>
        <w:ind w:left="0"/>
        <w:jc w:val="both"/>
      </w:pPr>
      <w:r>
        <w:rPr>
          <w:rFonts w:ascii="Times New Roman"/>
          <w:b w:val="false"/>
          <w:i w:val="false"/>
          <w:color w:val="000000"/>
          <w:sz w:val="28"/>
        </w:rPr>
        <w:t>
      Міндеттің негіздемесі: қоршаған ортаның жай-күйін жақсарту, ластанудың алдын алу және қоғамдық және табиғи кеңістіктерді таза ұстау, сондай-ақ қоғамда қалдықтарды басқаруға жауапкершілікпен қарауды қалыптастыру.</w:t>
      </w:r>
    </w:p>
    <w:bookmarkEnd w:id="193"/>
    <w:bookmarkStart w:name="z213" w:id="194"/>
    <w:p>
      <w:pPr>
        <w:spacing w:after="0"/>
        <w:ind w:left="0"/>
        <w:jc w:val="both"/>
      </w:pPr>
      <w:r>
        <w:rPr>
          <w:rFonts w:ascii="Times New Roman"/>
          <w:b w:val="false"/>
          <w:i w:val="false"/>
          <w:color w:val="000000"/>
          <w:sz w:val="28"/>
        </w:rPr>
        <w:t>
      7-міндет. ҚТҚ полигонында қорда құрылысын салу</w:t>
      </w:r>
    </w:p>
    <w:bookmarkEnd w:id="194"/>
    <w:bookmarkStart w:name="z214" w:id="195"/>
    <w:p>
      <w:pPr>
        <w:spacing w:after="0"/>
        <w:ind w:left="0"/>
        <w:jc w:val="both"/>
      </w:pPr>
      <w:r>
        <w:rPr>
          <w:rFonts w:ascii="Times New Roman"/>
          <w:b w:val="false"/>
          <w:i w:val="false"/>
          <w:color w:val="000000"/>
          <w:sz w:val="28"/>
        </w:rPr>
        <w:t>
      Мақсаты: ауыл шаруашылығы органикалық қалдықтарын жинақтау және сақтау үшін ауылдық елді мекендерді қорда шірітетін ұралармен қамтамасыз ету.</w:t>
      </w:r>
    </w:p>
    <w:bookmarkEnd w:id="195"/>
    <w:bookmarkStart w:name="z215" w:id="196"/>
    <w:p>
      <w:pPr>
        <w:spacing w:after="0"/>
        <w:ind w:left="0"/>
        <w:jc w:val="both"/>
      </w:pPr>
      <w:r>
        <w:rPr>
          <w:rFonts w:ascii="Times New Roman"/>
          <w:b w:val="false"/>
          <w:i w:val="false"/>
          <w:color w:val="000000"/>
          <w:sz w:val="28"/>
        </w:rPr>
        <w:t>
      Мақсаттың негіздемесі: қордалау өсімдік қалдықтары мен көң сияқты органикалық қалдықтарды жоюға ықпал етеді, олардың полигондарға түсуіне жол бермейді және қоршаған ортаға кері әсерін азайтады.</w:t>
      </w:r>
    </w:p>
    <w:bookmarkEnd w:id="196"/>
    <w:bookmarkStart w:name="z216" w:id="197"/>
    <w:p>
      <w:pPr>
        <w:spacing w:after="0"/>
        <w:ind w:left="0"/>
        <w:jc w:val="both"/>
      </w:pPr>
      <w:r>
        <w:rPr>
          <w:rFonts w:ascii="Times New Roman"/>
          <w:b w:val="false"/>
          <w:i w:val="false"/>
          <w:color w:val="000000"/>
          <w:sz w:val="28"/>
        </w:rPr>
        <w:t>
      8-міндет. ҚТҚ полигонын инсинератор қондырғысымен жарақтандыру</w:t>
      </w:r>
    </w:p>
    <w:bookmarkEnd w:id="197"/>
    <w:bookmarkStart w:name="z217" w:id="198"/>
    <w:p>
      <w:pPr>
        <w:spacing w:after="0"/>
        <w:ind w:left="0"/>
        <w:jc w:val="both"/>
      </w:pPr>
      <w:r>
        <w:rPr>
          <w:rFonts w:ascii="Times New Roman"/>
          <w:b w:val="false"/>
          <w:i w:val="false"/>
          <w:color w:val="000000"/>
          <w:sz w:val="28"/>
        </w:rPr>
        <w:t>
      Міндеттің мақсаты: органикалық қалдықтарды өңдеудің тиімді және экологиялық тұрақты әдісін құру, бұл қалдықтарды азайтуға, полигондарда метанның бөлінуіне жол бермеуге және қоршаған ортаға теріс әсерді азайтуға ықпал етеді. Бұл бастама сонымен қатар энергия тиімділігін арттыруға, қалдықтарды жағудан жылу немесе электр энергиясын өндіруге мүмкіндіктер жасауға және полигондағы қатты тұрмыстық қалдықтарды өңдеудің жалпы басқарылуы мен экологиялық тұрақтылығын жақсартуға бағытталған.</w:t>
      </w:r>
    </w:p>
    <w:bookmarkEnd w:id="198"/>
    <w:bookmarkStart w:name="z218" w:id="199"/>
    <w:p>
      <w:pPr>
        <w:spacing w:after="0"/>
        <w:ind w:left="0"/>
        <w:jc w:val="both"/>
      </w:pPr>
      <w:r>
        <w:rPr>
          <w:rFonts w:ascii="Times New Roman"/>
          <w:b w:val="false"/>
          <w:i w:val="false"/>
          <w:color w:val="000000"/>
          <w:sz w:val="28"/>
        </w:rPr>
        <w:t>
      Мақсаттың негіздемесі: органикалық қалдықтарды азайту, полигондарда метанның бөлінуін болдырмау және экологиялық әсерді азайту қажеттілігі</w:t>
      </w:r>
    </w:p>
    <w:bookmarkEnd w:id="199"/>
    <w:bookmarkStart w:name="z219" w:id="200"/>
    <w:p>
      <w:pPr>
        <w:spacing w:after="0"/>
        <w:ind w:left="0"/>
        <w:jc w:val="both"/>
      </w:pPr>
      <w:r>
        <w:rPr>
          <w:rFonts w:ascii="Times New Roman"/>
          <w:b w:val="false"/>
          <w:i w:val="false"/>
          <w:color w:val="000000"/>
          <w:sz w:val="28"/>
        </w:rPr>
        <w:t>
      9-міндет. Балалар мен жасөспірімдерге тұрмыстық деңгейде ресурстарды үнемдеудің маңыздылығы туралы іс-шаралар әзірлеу және өткізу</w:t>
      </w:r>
    </w:p>
    <w:bookmarkEnd w:id="200"/>
    <w:bookmarkStart w:name="z220" w:id="201"/>
    <w:p>
      <w:pPr>
        <w:spacing w:after="0"/>
        <w:ind w:left="0"/>
        <w:jc w:val="both"/>
      </w:pPr>
      <w:r>
        <w:rPr>
          <w:rFonts w:ascii="Times New Roman"/>
          <w:b w:val="false"/>
          <w:i w:val="false"/>
          <w:color w:val="000000"/>
          <w:sz w:val="28"/>
        </w:rPr>
        <w:t>
      Міндеттің мақсаты: оларда экологиялық мінез-құлық, саналы тұтыну дағдыларын қалыптастыру, сондай-ақ ресурстарды тиімді пайдалану әдеттерін және тұрақты дамуға жәрдемдесу үшін қалдықтарды сұрыптауға жауапты тәсілді енгізу.</w:t>
      </w:r>
    </w:p>
    <w:bookmarkEnd w:id="201"/>
    <w:bookmarkStart w:name="z221" w:id="202"/>
    <w:p>
      <w:pPr>
        <w:spacing w:after="0"/>
        <w:ind w:left="0"/>
        <w:jc w:val="both"/>
      </w:pPr>
      <w:r>
        <w:rPr>
          <w:rFonts w:ascii="Times New Roman"/>
          <w:b w:val="false"/>
          <w:i w:val="false"/>
          <w:color w:val="000000"/>
          <w:sz w:val="28"/>
        </w:rPr>
        <w:t>
      Міндеттің негіздемесі: бұл міндет жас ұрпақ арасында экологиялық сауаттылықты қалыптастыру қажеттілігімен негізделген. Бұл бастамалар тұрақты экологиялық әдеттерге ықпал етеді, қоршаған ортаға жауапкершілікпен қарауды дамытады және экологиялық саналы азаматтардың қалыптасуына ықпал етеді.</w:t>
      </w:r>
    </w:p>
    <w:bookmarkEnd w:id="202"/>
    <w:bookmarkStart w:name="z222" w:id="203"/>
    <w:p>
      <w:pPr>
        <w:spacing w:after="0"/>
        <w:ind w:left="0"/>
        <w:jc w:val="both"/>
      </w:pPr>
      <w:r>
        <w:rPr>
          <w:rFonts w:ascii="Times New Roman"/>
          <w:b w:val="false"/>
          <w:i w:val="false"/>
          <w:color w:val="000000"/>
          <w:sz w:val="28"/>
        </w:rPr>
        <w:t>
      Ескерту. Бұл міндет 1-міндеттің 5.1-жолына толыққанды қол жеткізуге ықпал етеді.</w:t>
      </w:r>
    </w:p>
    <w:bookmarkEnd w:id="203"/>
    <w:bookmarkStart w:name="z223" w:id="204"/>
    <w:p>
      <w:pPr>
        <w:spacing w:after="0"/>
        <w:ind w:left="0"/>
        <w:jc w:val="both"/>
      </w:pPr>
      <w:r>
        <w:rPr>
          <w:rFonts w:ascii="Times New Roman"/>
          <w:b w:val="false"/>
          <w:i w:val="false"/>
          <w:color w:val="000000"/>
          <w:sz w:val="28"/>
        </w:rPr>
        <w:t>
      10-міндет. Жергілікті және өңірлік БАҚ-та контейнерлік алаңдарда қалдықтарды дұрыс бөлек жинау туралы ақпараттық хабарламалар</w:t>
      </w:r>
    </w:p>
    <w:bookmarkEnd w:id="204"/>
    <w:bookmarkStart w:name="z224" w:id="205"/>
    <w:p>
      <w:pPr>
        <w:spacing w:after="0"/>
        <w:ind w:left="0"/>
        <w:jc w:val="both"/>
      </w:pPr>
      <w:r>
        <w:rPr>
          <w:rFonts w:ascii="Times New Roman"/>
          <w:b w:val="false"/>
          <w:i w:val="false"/>
          <w:color w:val="000000"/>
          <w:sz w:val="28"/>
        </w:rPr>
        <w:t>
      Міндеттің мақсаты: Бұқар жырау ауданы мен оның айналасы мен азаматтарының қалдықтарды бөлек жинау процесіне хабардарлығы мен тартылуын арттыру.</w:t>
      </w:r>
    </w:p>
    <w:bookmarkEnd w:id="205"/>
    <w:bookmarkStart w:name="z225" w:id="206"/>
    <w:p>
      <w:pPr>
        <w:spacing w:after="0"/>
        <w:ind w:left="0"/>
        <w:jc w:val="both"/>
      </w:pPr>
      <w:r>
        <w:rPr>
          <w:rFonts w:ascii="Times New Roman"/>
          <w:b w:val="false"/>
          <w:i w:val="false"/>
          <w:color w:val="000000"/>
          <w:sz w:val="28"/>
        </w:rPr>
        <w:t>
      Міндеттің негіздемесі: азаматтардың осы бастамаға белсенді қатысуын ынталандыру, сондай-ақ қоршаған ортаның жай-күйін жақсарту және қалдықтарды басқару жүйесін оңтайландыру мақсатында халық арасында экологиялық жауапты мінез-құлықты қалыптастыру.</w:t>
      </w:r>
    </w:p>
    <w:bookmarkEnd w:id="206"/>
    <w:bookmarkStart w:name="z226" w:id="207"/>
    <w:p>
      <w:pPr>
        <w:spacing w:after="0"/>
        <w:ind w:left="0"/>
        <w:jc w:val="both"/>
      </w:pPr>
      <w:r>
        <w:rPr>
          <w:rFonts w:ascii="Times New Roman"/>
          <w:b w:val="false"/>
          <w:i w:val="false"/>
          <w:color w:val="000000"/>
          <w:sz w:val="28"/>
        </w:rPr>
        <w:t>
      Ескерту. Бұл міндет 1-міндеттің 5.1-жолына толыққанды қол жеткізуге ықпал етеді.</w:t>
      </w:r>
    </w:p>
    <w:bookmarkEnd w:id="207"/>
    <w:bookmarkStart w:name="z227" w:id="208"/>
    <w:p>
      <w:pPr>
        <w:spacing w:after="0"/>
        <w:ind w:left="0"/>
        <w:jc w:val="both"/>
      </w:pPr>
      <w:r>
        <w:rPr>
          <w:rFonts w:ascii="Times New Roman"/>
          <w:b w:val="false"/>
          <w:i w:val="false"/>
          <w:color w:val="000000"/>
          <w:sz w:val="28"/>
        </w:rPr>
        <w:t>
      2.2 Бағдарламаның нысаналы көрсеткіштері</w:t>
      </w:r>
    </w:p>
    <w:bookmarkEnd w:id="208"/>
    <w:bookmarkStart w:name="z228" w:id="209"/>
    <w:p>
      <w:pPr>
        <w:spacing w:after="0"/>
        <w:ind w:left="0"/>
        <w:jc w:val="both"/>
      </w:pPr>
      <w:r>
        <w:rPr>
          <w:rFonts w:ascii="Times New Roman"/>
          <w:b w:val="false"/>
          <w:i w:val="false"/>
          <w:color w:val="000000"/>
          <w:sz w:val="28"/>
        </w:rPr>
        <w:t>
      Бағдарламаның мақсаттары мен міндеттеріне сүйене отырып, бағдарламаның мынадай нысаналы көрсеткіштерін белгілеу ұсынылады.</w:t>
      </w:r>
    </w:p>
    <w:bookmarkEnd w:id="209"/>
    <w:bookmarkStart w:name="z229" w:id="210"/>
    <w:p>
      <w:pPr>
        <w:spacing w:after="0"/>
        <w:ind w:left="0"/>
        <w:jc w:val="both"/>
      </w:pPr>
      <w:r>
        <w:rPr>
          <w:rFonts w:ascii="Times New Roman"/>
          <w:b w:val="false"/>
          <w:i w:val="false"/>
          <w:color w:val="000000"/>
          <w:sz w:val="28"/>
        </w:rPr>
        <w:t>
      10-кесте. Бұқар жырау ауданының коммуналдық қалдықтарды басқару бағдарламасының нысаналы көрсеткіштері</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Өш.бірл.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Шығ.мәні 2024 ж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талаптарға сәйкес контейнерлер мен контейнерлік алаңдарды жабдықтау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"Құрғақ"/"дымқыл" фракциялары бойынша "пайда болу көзінен" ҚТҚ бөлек жинауды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габаритті емес қалдықтар, оның ішінде құрылыс және ағаш қалдықтары мәселесін шешу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GPS-трекерлермен жарақтандыру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ауданындағы ҚТҚ полигондарын заңнама талаптарына сай жайластыру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және олардың құрамдас бөліктерінің стихиялық үйінділерін табу және жою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анықталғандардан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 құрылымын салу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полигондарын инсинератор қондырғысымен жарақтандыру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тұрмыстық деңгейде ресурстарды үнемдеудің маңыздылығы туралы іс-шаралар әзірлеу және өткізу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Семестрде қаланың 1 оқу орнына арналған іс-шара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өңірлік БАҚ-та контейнерлік алаңдарда қалдықтарды дұрыс бөлек жинау туралы ақпараттық хабарламалар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минут эфир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230" w:id="211"/>
    <w:p>
      <w:pPr>
        <w:spacing w:after="0"/>
        <w:ind w:left="0"/>
        <w:jc w:val="left"/>
      </w:pPr>
      <w:r>
        <w:rPr>
          <w:rFonts w:ascii="Times New Roman"/>
          <w:b/>
          <w:i w:val="false"/>
          <w:color w:val="000000"/>
        </w:rPr>
        <w:t xml:space="preserve"> 3. Қойылған мақсаттар мен міндеттерге қол жеткізудің негізгі бағыттары, жолдары</w:t>
      </w:r>
    </w:p>
    <w:bookmarkEnd w:id="211"/>
    <w:bookmarkStart w:name="z231" w:id="212"/>
    <w:p>
      <w:pPr>
        <w:spacing w:after="0"/>
        <w:ind w:left="0"/>
        <w:jc w:val="both"/>
      </w:pPr>
      <w:r>
        <w:rPr>
          <w:rFonts w:ascii="Times New Roman"/>
          <w:b w:val="false"/>
          <w:i w:val="false"/>
          <w:color w:val="000000"/>
          <w:sz w:val="28"/>
        </w:rPr>
        <w:t>
      1-міндет. Қолданыстағы талаптарға сәйкес контейнерлер мен контейнерлік алаңдарды жабдықтау</w:t>
      </w:r>
    </w:p>
    <w:bookmarkEnd w:id="212"/>
    <w:bookmarkStart w:name="z232" w:id="213"/>
    <w:p>
      <w:pPr>
        <w:spacing w:after="0"/>
        <w:ind w:left="0"/>
        <w:jc w:val="both"/>
      </w:pPr>
      <w:r>
        <w:rPr>
          <w:rFonts w:ascii="Times New Roman"/>
          <w:b w:val="false"/>
          <w:i w:val="false"/>
          <w:color w:val="000000"/>
          <w:sz w:val="28"/>
        </w:rPr>
        <w:t>
      Қол жеткізу жолдары:</w:t>
      </w:r>
    </w:p>
    <w:bookmarkEnd w:id="213"/>
    <w:bookmarkStart w:name="z233" w:id="214"/>
    <w:p>
      <w:pPr>
        <w:spacing w:after="0"/>
        <w:ind w:left="0"/>
        <w:jc w:val="both"/>
      </w:pPr>
      <w:r>
        <w:rPr>
          <w:rFonts w:ascii="Times New Roman"/>
          <w:b w:val="false"/>
          <w:i w:val="false"/>
          <w:color w:val="000000"/>
          <w:sz w:val="28"/>
        </w:rPr>
        <w:t>
      1. Қолданыстағы және жаңа контейнерлік алаңдарды асфальттау. Температуралық айырмашылықтарға төзімді және жабын қалыңдығы кемінде 100 мм алаңдардың негізін асфальттауды немесе бетондауды жүргізу (ҚР СТ 3780-2022 "Қалдықтар. Коммуналдық қалдықтарды бөлек жинауды ұйымдастыру үшін контейнерлерді орналастыру алаңдарына қойылатын жалпы талаптар").</w:t>
      </w:r>
    </w:p>
    <w:bookmarkEnd w:id="214"/>
    <w:bookmarkStart w:name="z234" w:id="215"/>
    <w:p>
      <w:pPr>
        <w:spacing w:after="0"/>
        <w:ind w:left="0"/>
        <w:jc w:val="both"/>
      </w:pPr>
      <w:r>
        <w:rPr>
          <w:rFonts w:ascii="Times New Roman"/>
          <w:b w:val="false"/>
          <w:i w:val="false"/>
          <w:color w:val="000000"/>
          <w:sz w:val="28"/>
        </w:rPr>
        <w:t>
      2. Контейнерлік алаңдарды қоршау. Периметр бойынша үш жағынан күрт климаттық өзгерістерге және коррозияға төзімді тұтас материалмен қоршау жүргізу, ол онда ҚР СТ 3780-2022 "Қалдықтар. Коммуналдық қалдықтарды бөлек жинауды ұйымдастыру үшін контейнерлерді орналастыру алаңдарына қойылатын жалпы талаптар" 3.1.4 т. сәйкес келеді және/немесе жоқ. Қаңқа тегістеумен және кейіннен RAL 1016, RAL 1026 маркалы немесе соған ұқсас бояуды жағумен дөңгелек немесе шаршы құбырлардан көзделеді.</w:t>
      </w:r>
    </w:p>
    <w:bookmarkEnd w:id="215"/>
    <w:bookmarkStart w:name="z235" w:id="216"/>
    <w:p>
      <w:pPr>
        <w:spacing w:after="0"/>
        <w:ind w:left="0"/>
        <w:jc w:val="both"/>
      </w:pPr>
      <w:r>
        <w:rPr>
          <w:rFonts w:ascii="Times New Roman"/>
          <w:b w:val="false"/>
          <w:i w:val="false"/>
          <w:color w:val="000000"/>
          <w:sz w:val="28"/>
        </w:rPr>
        <w:t>
      3. Контейнерлік алаңдарды шатырмен жабдықтау. Шатыр климаттың күрт өзгеруіне және коррозияға төзімді қатты материалдан жасалуы керек. Шатырдың көлбеуі судың ағып кетуін қамтамасыз ету үшін қарама-қарсы жаққа еркін қол жеткізу жағынан жабдықталады. Алаңға негізден шатырға дейін еркін қол жеткізу жағының биіктігі кемінде 1,5 м (ҚР СТ 3780-2022 3.1.5, 3.1.6 т. "Қалдықтар. Коммуналдық қалдықтарды бөлек жинауды ұйымдастыру үшін контейнерлерді орналастыру алаңдарына қойылатын жалпы талаптар").</w:t>
      </w:r>
    </w:p>
    <w:bookmarkEnd w:id="216"/>
    <w:bookmarkStart w:name="z236" w:id="217"/>
    <w:p>
      <w:pPr>
        <w:spacing w:after="0"/>
        <w:ind w:left="0"/>
        <w:jc w:val="both"/>
      </w:pPr>
      <w:r>
        <w:rPr>
          <w:rFonts w:ascii="Times New Roman"/>
          <w:b w:val="false"/>
          <w:i w:val="false"/>
          <w:color w:val="000000"/>
          <w:sz w:val="28"/>
        </w:rPr>
        <w:t>
      4. Техникалық сипаттамаға сәйкес контейнерлердің бірыңғай стандарты. Одан әрі сатып алуды МИО бекіткен бірыңғай техникалық ерекшелікке сәйкес, қоқыс шығару техникасының талаптары мен ерекшеліктерін ескере отырып, қатаң түрде жүргізу қажет.</w:t>
      </w:r>
    </w:p>
    <w:bookmarkEnd w:id="217"/>
    <w:bookmarkStart w:name="z237" w:id="218"/>
    <w:p>
      <w:pPr>
        <w:spacing w:after="0"/>
        <w:ind w:left="0"/>
        <w:jc w:val="both"/>
      </w:pPr>
      <w:r>
        <w:rPr>
          <w:rFonts w:ascii="Times New Roman"/>
          <w:b w:val="false"/>
          <w:i w:val="false"/>
          <w:color w:val="000000"/>
          <w:sz w:val="28"/>
        </w:rPr>
        <w:t>
      5. Контейнерлердің заңнама талаптарына сәйкестігі. ҚТҚ жинау алаңдарында бар контейнерлерді жаңғыртуды жүргізіңіз. Атап айтқанда келесі талаптарды орындаңыз:</w:t>
      </w:r>
    </w:p>
    <w:bookmarkEnd w:id="218"/>
    <w:bookmarkStart w:name="z238" w:id="219"/>
    <w:p>
      <w:pPr>
        <w:spacing w:after="0"/>
        <w:ind w:left="0"/>
        <w:jc w:val="both"/>
      </w:pPr>
      <w:r>
        <w:rPr>
          <w:rFonts w:ascii="Times New Roman"/>
          <w:b w:val="false"/>
          <w:i w:val="false"/>
          <w:color w:val="000000"/>
          <w:sz w:val="28"/>
        </w:rPr>
        <w:t>
      5.1. ҚР СТ 3780-2022 3.2 т. сәйкес арнайы контейнерлерге қалдықтарды бөлек жинауды ұйымдастыру. 3.2-тармақта көрсетілген қалдықтардың барлық түрлері орнату мүмкін болмаған жағдайда, "құрғақ", "дымқыл" және "қауіпті қалдықтар" қалдықтарының үш фракциясына арналған контейнерлер орнатыңыз. "Дымқыл" фракция: тамақ қалдықтары, органика, аралас қалдықтар және үй шаруашылығының қалдықтарына ұқсас сипаты мен құрамы бойынша қалдықтар. "Құрғақ" фракция қағаздан, картоннан, металдан, пластиктен және шыныдан тұрады. "Қауіпті қалдықтар": құрамында сынабы бар қалдықтар бөлек, электрондық қалдықтар бөлек және басқалар.</w:t>
      </w:r>
    </w:p>
    <w:bookmarkEnd w:id="219"/>
    <w:bookmarkStart w:name="z239" w:id="220"/>
    <w:p>
      <w:pPr>
        <w:spacing w:after="0"/>
        <w:ind w:left="0"/>
        <w:jc w:val="both"/>
      </w:pPr>
      <w:r>
        <w:rPr>
          <w:rFonts w:ascii="Times New Roman"/>
          <w:b w:val="false"/>
          <w:i w:val="false"/>
          <w:color w:val="000000"/>
          <w:sz w:val="28"/>
        </w:rPr>
        <w:t xml:space="preserve">
      5.2. Контейнерлерді міндетті түрде таңбалау. Әрбір контейнерге жиналатын қалдықтардың түрлерін (фракцияларын), контейнер иесі туралы деректерді (атауы, байланыс деректері), контейнерге қызмет көрсететін ұйым туралы ақпаратты көрсете отырып, ақпараттық жапсырма/жазба салу қажет. Бір алаңдағы фракцияның әрбір түрі үшін талап етілетін контейнерлердің санын контейнерлердің меншік иесі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w:t>
      </w:r>
      <w:r>
        <w:rPr>
          <w:rFonts w:ascii="Times New Roman"/>
          <w:b w:val="false"/>
          <w:i w:val="false"/>
          <w:color w:val="000000"/>
          <w:sz w:val="28"/>
        </w:rPr>
        <w:t>58-тармағына</w:t>
      </w:r>
      <w:r>
        <w:rPr>
          <w:rFonts w:ascii="Times New Roman"/>
          <w:b w:val="false"/>
          <w:i w:val="false"/>
          <w:color w:val="000000"/>
          <w:sz w:val="28"/>
        </w:rPr>
        <w:t xml:space="preserve"> сәйкес белгілейді.</w:t>
      </w:r>
    </w:p>
    <w:bookmarkEnd w:id="220"/>
    <w:bookmarkStart w:name="z240" w:id="221"/>
    <w:p>
      <w:pPr>
        <w:spacing w:after="0"/>
        <w:ind w:left="0"/>
        <w:jc w:val="both"/>
      </w:pPr>
      <w:r>
        <w:rPr>
          <w:rFonts w:ascii="Times New Roman"/>
          <w:b w:val="false"/>
          <w:i w:val="false"/>
          <w:color w:val="000000"/>
          <w:sz w:val="28"/>
        </w:rPr>
        <w:t>
      Ескерту. Болашақта сатып алынатын контейнерлер ҚР СТ 3780-2022 және басқа да нормативтік-құқықтық актілерде көрсетілген талаптарға сәйкес болуы тиіс.</w:t>
      </w:r>
    </w:p>
    <w:bookmarkEnd w:id="221"/>
    <w:bookmarkStart w:name="z241" w:id="222"/>
    <w:p>
      <w:pPr>
        <w:spacing w:after="0"/>
        <w:ind w:left="0"/>
        <w:jc w:val="both"/>
      </w:pPr>
      <w:r>
        <w:rPr>
          <w:rFonts w:ascii="Times New Roman"/>
          <w:b w:val="false"/>
          <w:i w:val="false"/>
          <w:color w:val="000000"/>
          <w:sz w:val="28"/>
        </w:rPr>
        <w:t>
      Абаттандырылмаған үй иелерін (жеке сектор) ҚТҚ жинау алаңдарымен жабдықтау ұсынылады. Бір алаңдағы алаңдар мен контейнерлердің орналасқан жері, саны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санитарлық қағидалардың және ҚР СТ 3780-2022 "Қалдықтар. Коммуналдық қалдықтарды бөлек жинауды ұйымдастыру үшін контейнерлерді орналастыру алаңдарына қойылатын жалпы талаптар" сәйкес болуы тиіс.</w:t>
      </w:r>
    </w:p>
    <w:bookmarkEnd w:id="222"/>
    <w:bookmarkStart w:name="z242" w:id="223"/>
    <w:p>
      <w:pPr>
        <w:spacing w:after="0"/>
        <w:ind w:left="0"/>
        <w:jc w:val="both"/>
      </w:pPr>
      <w:r>
        <w:rPr>
          <w:rFonts w:ascii="Times New Roman"/>
          <w:b w:val="false"/>
          <w:i w:val="false"/>
          <w:color w:val="000000"/>
          <w:sz w:val="28"/>
        </w:rPr>
        <w:t>
      Мүдделі тараптар: ЖАО, әкімдіктер.</w:t>
      </w:r>
    </w:p>
    <w:bookmarkEnd w:id="223"/>
    <w:bookmarkStart w:name="z243" w:id="224"/>
    <w:p>
      <w:pPr>
        <w:spacing w:after="0"/>
        <w:ind w:left="0"/>
        <w:jc w:val="both"/>
      </w:pPr>
      <w:r>
        <w:rPr>
          <w:rFonts w:ascii="Times New Roman"/>
          <w:b w:val="false"/>
          <w:i w:val="false"/>
          <w:color w:val="000000"/>
          <w:sz w:val="28"/>
        </w:rPr>
        <w:t>
      2-міндет. "Құрғақ/дымқыл" фракциялары бойынша "пайда болу көзінен" ҚТҚ бөлек жинауды қамтамасыз ету</w:t>
      </w:r>
    </w:p>
    <w:bookmarkEnd w:id="224"/>
    <w:bookmarkStart w:name="z244" w:id="225"/>
    <w:p>
      <w:pPr>
        <w:spacing w:after="0"/>
        <w:ind w:left="0"/>
        <w:jc w:val="both"/>
      </w:pPr>
      <w:r>
        <w:rPr>
          <w:rFonts w:ascii="Times New Roman"/>
          <w:b w:val="false"/>
          <w:i w:val="false"/>
          <w:color w:val="000000"/>
          <w:sz w:val="28"/>
        </w:rPr>
        <w:t>
      Қол жеткізу жолдары:</w:t>
      </w:r>
    </w:p>
    <w:bookmarkEnd w:id="225"/>
    <w:bookmarkStart w:name="z245" w:id="226"/>
    <w:p>
      <w:pPr>
        <w:spacing w:after="0"/>
        <w:ind w:left="0"/>
        <w:jc w:val="both"/>
      </w:pPr>
      <w:r>
        <w:rPr>
          <w:rFonts w:ascii="Times New Roman"/>
          <w:b w:val="false"/>
          <w:i w:val="false"/>
          <w:color w:val="000000"/>
          <w:sz w:val="28"/>
        </w:rPr>
        <w:t>
      1. Жеке жинау бойынша нақты нұсқаулар мен ережелерді әзірлеу және тарату;</w:t>
      </w:r>
    </w:p>
    <w:bookmarkEnd w:id="226"/>
    <w:bookmarkStart w:name="z246" w:id="227"/>
    <w:p>
      <w:pPr>
        <w:spacing w:after="0"/>
        <w:ind w:left="0"/>
        <w:jc w:val="both"/>
      </w:pPr>
      <w:r>
        <w:rPr>
          <w:rFonts w:ascii="Times New Roman"/>
          <w:b w:val="false"/>
          <w:i w:val="false"/>
          <w:color w:val="000000"/>
          <w:sz w:val="28"/>
        </w:rPr>
        <w:t>
      2. "Құрғақ" және "дымқыл" қалдықтарға арналған арнайы контейнерлерді орналастыру;</w:t>
      </w:r>
    </w:p>
    <w:bookmarkEnd w:id="227"/>
    <w:bookmarkStart w:name="z247" w:id="228"/>
    <w:p>
      <w:pPr>
        <w:spacing w:after="0"/>
        <w:ind w:left="0"/>
        <w:jc w:val="both"/>
      </w:pPr>
      <w:r>
        <w:rPr>
          <w:rFonts w:ascii="Times New Roman"/>
          <w:b w:val="false"/>
          <w:i w:val="false"/>
          <w:color w:val="000000"/>
          <w:sz w:val="28"/>
        </w:rPr>
        <w:t>
      3. Контейнерлердің мақсатын көрсететін айқын таңбалау. Оңай анықтау үшін түсті кодтауды немесе жарқын белгілерді пайдалану;</w:t>
      </w:r>
    </w:p>
    <w:bookmarkEnd w:id="228"/>
    <w:bookmarkStart w:name="z248" w:id="229"/>
    <w:p>
      <w:pPr>
        <w:spacing w:after="0"/>
        <w:ind w:left="0"/>
        <w:jc w:val="both"/>
      </w:pPr>
      <w:r>
        <w:rPr>
          <w:rFonts w:ascii="Times New Roman"/>
          <w:b w:val="false"/>
          <w:i w:val="false"/>
          <w:color w:val="000000"/>
          <w:sz w:val="28"/>
        </w:rPr>
        <w:t>
      4. Бөлек жинау ережелерінің сақталуын қамтамасыз ету үшін әкімшіліктің тұрақты мониторингі мен бақылауы;</w:t>
      </w:r>
    </w:p>
    <w:bookmarkEnd w:id="229"/>
    <w:bookmarkStart w:name="z249" w:id="230"/>
    <w:p>
      <w:pPr>
        <w:spacing w:after="0"/>
        <w:ind w:left="0"/>
        <w:jc w:val="both"/>
      </w:pPr>
      <w:r>
        <w:rPr>
          <w:rFonts w:ascii="Times New Roman"/>
          <w:b w:val="false"/>
          <w:i w:val="false"/>
          <w:color w:val="000000"/>
          <w:sz w:val="28"/>
        </w:rPr>
        <w:t>
      5. Бөлек жинау процесін үнемі жақсарту үшін кері байланыс жүйесін құру. Пікірлер мен ұсыныстарға ден қою.</w:t>
      </w:r>
    </w:p>
    <w:bookmarkEnd w:id="230"/>
    <w:bookmarkStart w:name="z250" w:id="231"/>
    <w:p>
      <w:pPr>
        <w:spacing w:after="0"/>
        <w:ind w:left="0"/>
        <w:jc w:val="both"/>
      </w:pPr>
      <w:r>
        <w:rPr>
          <w:rFonts w:ascii="Times New Roman"/>
          <w:b w:val="false"/>
          <w:i w:val="false"/>
          <w:color w:val="000000"/>
          <w:sz w:val="28"/>
        </w:rPr>
        <w:t>
      Мүдделі тараптар: ЖАО, әкімдіктер.</w:t>
      </w:r>
    </w:p>
    <w:bookmarkEnd w:id="231"/>
    <w:bookmarkStart w:name="z251" w:id="232"/>
    <w:p>
      <w:pPr>
        <w:spacing w:after="0"/>
        <w:ind w:left="0"/>
        <w:jc w:val="both"/>
      </w:pPr>
      <w:r>
        <w:rPr>
          <w:rFonts w:ascii="Times New Roman"/>
          <w:b w:val="false"/>
          <w:i w:val="false"/>
          <w:color w:val="000000"/>
          <w:sz w:val="28"/>
        </w:rPr>
        <w:t>
      3-міндет. Ірі габаритті, габаритті емес қалдықтар, оның ішінде құрылыс және ағаш қалдықтары мәселесін шешу</w:t>
      </w:r>
    </w:p>
    <w:bookmarkEnd w:id="232"/>
    <w:bookmarkStart w:name="z252" w:id="233"/>
    <w:p>
      <w:pPr>
        <w:spacing w:after="0"/>
        <w:ind w:left="0"/>
        <w:jc w:val="both"/>
      </w:pPr>
      <w:r>
        <w:rPr>
          <w:rFonts w:ascii="Times New Roman"/>
          <w:b w:val="false"/>
          <w:i w:val="false"/>
          <w:color w:val="000000"/>
          <w:sz w:val="28"/>
        </w:rPr>
        <w:t>
      Қол жеткізу жолдары:</w:t>
      </w:r>
    </w:p>
    <w:bookmarkEnd w:id="233"/>
    <w:bookmarkStart w:name="z253" w:id="234"/>
    <w:p>
      <w:pPr>
        <w:spacing w:after="0"/>
        <w:ind w:left="0"/>
        <w:jc w:val="both"/>
      </w:pPr>
      <w:r>
        <w:rPr>
          <w:rFonts w:ascii="Times New Roman"/>
          <w:b w:val="false"/>
          <w:i w:val="false"/>
          <w:color w:val="000000"/>
          <w:sz w:val="28"/>
        </w:rPr>
        <w:t>
      1. Контейнерлік алаңдарды тапсырмада қарастырылған қалдықтардың 3 түріне арналған алаңмен жабдықтау ұсынылады.</w:t>
      </w:r>
    </w:p>
    <w:bookmarkEnd w:id="234"/>
    <w:bookmarkStart w:name="z254" w:id="235"/>
    <w:p>
      <w:pPr>
        <w:spacing w:after="0"/>
        <w:ind w:left="0"/>
        <w:jc w:val="both"/>
      </w:pPr>
      <w:r>
        <w:rPr>
          <w:rFonts w:ascii="Times New Roman"/>
          <w:b w:val="false"/>
          <w:i w:val="false"/>
          <w:color w:val="000000"/>
          <w:sz w:val="28"/>
        </w:rPr>
        <w:t>
      2. Алаңның дизайнын жасаңыз:</w:t>
      </w:r>
    </w:p>
    <w:bookmarkEnd w:id="235"/>
    <w:bookmarkStart w:name="z255" w:id="236"/>
    <w:p>
      <w:pPr>
        <w:spacing w:after="0"/>
        <w:ind w:left="0"/>
        <w:jc w:val="both"/>
      </w:pPr>
      <w:r>
        <w:rPr>
          <w:rFonts w:ascii="Times New Roman"/>
          <w:b w:val="false"/>
          <w:i w:val="false"/>
          <w:color w:val="000000"/>
          <w:sz w:val="28"/>
        </w:rPr>
        <w:t>
      - Көлік үшін қолжетімділік пен пайдаланушыларға ыңғайлылықты ескере отырып, алаңның орналасқан жерін анықтау.</w:t>
      </w:r>
    </w:p>
    <w:bookmarkEnd w:id="236"/>
    <w:bookmarkStart w:name="z256" w:id="237"/>
    <w:p>
      <w:pPr>
        <w:spacing w:after="0"/>
        <w:ind w:left="0"/>
        <w:jc w:val="both"/>
      </w:pPr>
      <w:r>
        <w:rPr>
          <w:rFonts w:ascii="Times New Roman"/>
          <w:b w:val="false"/>
          <w:i w:val="false"/>
          <w:color w:val="000000"/>
          <w:sz w:val="28"/>
        </w:rPr>
        <w:t>
      - Қалдықтардың әртүрлі түрлерін бөлу және ыңғайлы тиеу және түсіру үшін аймақтар құру үшін тиімді орналасуды әзірлеу.</w:t>
      </w:r>
    </w:p>
    <w:bookmarkEnd w:id="237"/>
    <w:bookmarkStart w:name="z257" w:id="238"/>
    <w:p>
      <w:pPr>
        <w:spacing w:after="0"/>
        <w:ind w:left="0"/>
        <w:jc w:val="both"/>
      </w:pPr>
      <w:r>
        <w:rPr>
          <w:rFonts w:ascii="Times New Roman"/>
          <w:b w:val="false"/>
          <w:i w:val="false"/>
          <w:color w:val="000000"/>
          <w:sz w:val="28"/>
        </w:rPr>
        <w:t>
      3. Қажетті жабдықты ұсыну:</w:t>
      </w:r>
    </w:p>
    <w:bookmarkEnd w:id="238"/>
    <w:bookmarkStart w:name="z258" w:id="239"/>
    <w:p>
      <w:pPr>
        <w:spacing w:after="0"/>
        <w:ind w:left="0"/>
        <w:jc w:val="both"/>
      </w:pPr>
      <w:r>
        <w:rPr>
          <w:rFonts w:ascii="Times New Roman"/>
          <w:b w:val="false"/>
          <w:i w:val="false"/>
          <w:color w:val="000000"/>
          <w:sz w:val="28"/>
        </w:rPr>
        <w:t>
      - Қалдықтарды (металл, ағаш, бетон және т.б.) бөлек жинау үшін алаңды әртүрлі мөлшердегі контейнерлермен қамтамасыз ету.</w:t>
      </w:r>
    </w:p>
    <w:bookmarkEnd w:id="239"/>
    <w:bookmarkStart w:name="z259" w:id="240"/>
    <w:p>
      <w:pPr>
        <w:spacing w:after="0"/>
        <w:ind w:left="0"/>
        <w:jc w:val="both"/>
      </w:pPr>
      <w:r>
        <w:rPr>
          <w:rFonts w:ascii="Times New Roman"/>
          <w:b w:val="false"/>
          <w:i w:val="false"/>
          <w:color w:val="000000"/>
          <w:sz w:val="28"/>
        </w:rPr>
        <w:t>
      - Қалдықтардың таралуын болдырмау және қоршаған ортаға әсерді азайту үшін берік қақпақтары бар контейнерлерді орнатыңыз.</w:t>
      </w:r>
    </w:p>
    <w:bookmarkEnd w:id="240"/>
    <w:bookmarkStart w:name="z260" w:id="241"/>
    <w:p>
      <w:pPr>
        <w:spacing w:after="0"/>
        <w:ind w:left="0"/>
        <w:jc w:val="both"/>
      </w:pPr>
      <w:r>
        <w:rPr>
          <w:rFonts w:ascii="Times New Roman"/>
          <w:b w:val="false"/>
          <w:i w:val="false"/>
          <w:color w:val="000000"/>
          <w:sz w:val="28"/>
        </w:rPr>
        <w:t>
      4. Ақпараттық тақтайшаларды орналастыру:</w:t>
      </w:r>
    </w:p>
    <w:bookmarkEnd w:id="241"/>
    <w:bookmarkStart w:name="z261" w:id="242"/>
    <w:p>
      <w:pPr>
        <w:spacing w:after="0"/>
        <w:ind w:left="0"/>
        <w:jc w:val="both"/>
      </w:pPr>
      <w:r>
        <w:rPr>
          <w:rFonts w:ascii="Times New Roman"/>
          <w:b w:val="false"/>
          <w:i w:val="false"/>
          <w:color w:val="000000"/>
          <w:sz w:val="28"/>
        </w:rPr>
        <w:t>
      - Қалдықтарды бөлек жинау және алаңды пайдалану ережелері бойынша нақты нұсқаулықтары бар ақпараттық тақтайшаларды орнату.</w:t>
      </w:r>
    </w:p>
    <w:bookmarkEnd w:id="242"/>
    <w:bookmarkStart w:name="z262" w:id="243"/>
    <w:p>
      <w:pPr>
        <w:spacing w:after="0"/>
        <w:ind w:left="0"/>
        <w:jc w:val="both"/>
      </w:pPr>
      <w:r>
        <w:rPr>
          <w:rFonts w:ascii="Times New Roman"/>
          <w:b w:val="false"/>
          <w:i w:val="false"/>
          <w:color w:val="000000"/>
          <w:sz w:val="28"/>
        </w:rPr>
        <w:t>
      - Қандай материалдарды жоюға болатындығы және арнайы өңдеуді қажет ететіндігі туралы ақпаратпен қамтамасыз ету.</w:t>
      </w:r>
    </w:p>
    <w:bookmarkEnd w:id="243"/>
    <w:bookmarkStart w:name="z263" w:id="244"/>
    <w:p>
      <w:pPr>
        <w:spacing w:after="0"/>
        <w:ind w:left="0"/>
        <w:jc w:val="both"/>
      </w:pPr>
      <w:r>
        <w:rPr>
          <w:rFonts w:ascii="Times New Roman"/>
          <w:b w:val="false"/>
          <w:i w:val="false"/>
          <w:color w:val="000000"/>
          <w:sz w:val="28"/>
        </w:rPr>
        <w:t>
      5. Қауіпсіздікті қамтамасыз ету:</w:t>
      </w:r>
    </w:p>
    <w:bookmarkEnd w:id="244"/>
    <w:bookmarkStart w:name="z264" w:id="245"/>
    <w:p>
      <w:pPr>
        <w:spacing w:after="0"/>
        <w:ind w:left="0"/>
        <w:jc w:val="both"/>
      </w:pPr>
      <w:r>
        <w:rPr>
          <w:rFonts w:ascii="Times New Roman"/>
          <w:b w:val="false"/>
          <w:i w:val="false"/>
          <w:color w:val="000000"/>
          <w:sz w:val="28"/>
        </w:rPr>
        <w:t>
      - Рұқсатсыз кіруді болдырмау және пайдаланушылардың қауіпсіздігін қамтамасыз ету үшін қажетті қауіпсіздік белгілері мен қоршауларды орнату.</w:t>
      </w:r>
    </w:p>
    <w:bookmarkEnd w:id="245"/>
    <w:bookmarkStart w:name="z265" w:id="246"/>
    <w:p>
      <w:pPr>
        <w:spacing w:after="0"/>
        <w:ind w:left="0"/>
        <w:jc w:val="both"/>
      </w:pPr>
      <w:r>
        <w:rPr>
          <w:rFonts w:ascii="Times New Roman"/>
          <w:b w:val="false"/>
          <w:i w:val="false"/>
          <w:color w:val="000000"/>
          <w:sz w:val="28"/>
        </w:rPr>
        <w:t>
      - Қауіпсіздікті қамтамасыз ету және заңсыз әрекеттердің алдын алу үшін бейнебақылау мүмкіндігін қарастыру.</w:t>
      </w:r>
    </w:p>
    <w:bookmarkEnd w:id="246"/>
    <w:bookmarkStart w:name="z266" w:id="247"/>
    <w:p>
      <w:pPr>
        <w:spacing w:after="0"/>
        <w:ind w:left="0"/>
        <w:jc w:val="both"/>
      </w:pPr>
      <w:r>
        <w:rPr>
          <w:rFonts w:ascii="Times New Roman"/>
          <w:b w:val="false"/>
          <w:i w:val="false"/>
          <w:color w:val="000000"/>
          <w:sz w:val="28"/>
        </w:rPr>
        <w:t>
      6. Басқару жүйесін ұйымдастыру:</w:t>
      </w:r>
    </w:p>
    <w:bookmarkEnd w:id="247"/>
    <w:bookmarkStart w:name="z267" w:id="248"/>
    <w:p>
      <w:pPr>
        <w:spacing w:after="0"/>
        <w:ind w:left="0"/>
        <w:jc w:val="both"/>
      </w:pPr>
      <w:r>
        <w:rPr>
          <w:rFonts w:ascii="Times New Roman"/>
          <w:b w:val="false"/>
          <w:i w:val="false"/>
          <w:color w:val="000000"/>
          <w:sz w:val="28"/>
        </w:rPr>
        <w:t>
      - Қол жеткізуді реттеу, контейнерлердің толуын бақылау және қалдықтарды тұрақты шығаруды ұйымдастыру үшін тиімді басқару жүйесін әзірлеу.</w:t>
      </w:r>
    </w:p>
    <w:bookmarkEnd w:id="248"/>
    <w:bookmarkStart w:name="z268" w:id="249"/>
    <w:p>
      <w:pPr>
        <w:spacing w:after="0"/>
        <w:ind w:left="0"/>
        <w:jc w:val="both"/>
      </w:pPr>
      <w:r>
        <w:rPr>
          <w:rFonts w:ascii="Times New Roman"/>
          <w:b w:val="false"/>
          <w:i w:val="false"/>
          <w:color w:val="000000"/>
          <w:sz w:val="28"/>
        </w:rPr>
        <w:t>
      - Қайта өңдеу және екінші рет өңдеу бойынша одан әрі рәсімдер үшін қалдықтарды уақытша сақтау орнын анықтау. Сондай-ақ мұндай қалдықтарды тасымалдауға және кәдеге жаратуға мүдделі заңды тұлғаларды анықтау қажет.</w:t>
      </w:r>
    </w:p>
    <w:bookmarkEnd w:id="249"/>
    <w:bookmarkStart w:name="z269" w:id="250"/>
    <w:p>
      <w:pPr>
        <w:spacing w:after="0"/>
        <w:ind w:left="0"/>
        <w:jc w:val="both"/>
      </w:pPr>
      <w:r>
        <w:rPr>
          <w:rFonts w:ascii="Times New Roman"/>
          <w:b w:val="false"/>
          <w:i w:val="false"/>
          <w:color w:val="000000"/>
          <w:sz w:val="28"/>
        </w:rPr>
        <w:t>
      7. Хабардарлықты жылжыту:</w:t>
      </w:r>
    </w:p>
    <w:bookmarkEnd w:id="250"/>
    <w:bookmarkStart w:name="z270" w:id="251"/>
    <w:p>
      <w:pPr>
        <w:spacing w:after="0"/>
        <w:ind w:left="0"/>
        <w:jc w:val="both"/>
      </w:pPr>
      <w:r>
        <w:rPr>
          <w:rFonts w:ascii="Times New Roman"/>
          <w:b w:val="false"/>
          <w:i w:val="false"/>
          <w:color w:val="000000"/>
          <w:sz w:val="28"/>
        </w:rPr>
        <w:t>
      - Қалдықтарды бөлек жинау ережелері мен кәдеге жаратудың маңыздылығы туралы хабардарлықты арттыру үшін білім беру іс-шаралары мен науқандарын өткізу.</w:t>
      </w:r>
    </w:p>
    <w:bookmarkEnd w:id="251"/>
    <w:bookmarkStart w:name="z271" w:id="252"/>
    <w:p>
      <w:pPr>
        <w:spacing w:after="0"/>
        <w:ind w:left="0"/>
        <w:jc w:val="both"/>
      </w:pPr>
      <w:r>
        <w:rPr>
          <w:rFonts w:ascii="Times New Roman"/>
          <w:b w:val="false"/>
          <w:i w:val="false"/>
          <w:color w:val="000000"/>
          <w:sz w:val="28"/>
        </w:rPr>
        <w:t xml:space="preserve">
      - Ірі габаритті және құрылыс қалдықтарын, сондай-ақ қалдықтардың басқа да түрлерін шығару халыққа жеткізілсін; дұрыс емес жерде ҚР ӘҚБтК </w:t>
      </w:r>
      <w:r>
        <w:rPr>
          <w:rFonts w:ascii="Times New Roman"/>
          <w:b w:val="false"/>
          <w:i w:val="false"/>
          <w:color w:val="000000"/>
          <w:sz w:val="28"/>
        </w:rPr>
        <w:t>505-бабын</w:t>
      </w:r>
      <w:r>
        <w:rPr>
          <w:rFonts w:ascii="Times New Roman"/>
          <w:b w:val="false"/>
          <w:i w:val="false"/>
          <w:color w:val="000000"/>
          <w:sz w:val="28"/>
        </w:rPr>
        <w:t xml:space="preserve"> бұзу болып табылады және 20-дан 100 АЕК-ке дейінгі мөлшерде айыппұл салынады.</w:t>
      </w:r>
    </w:p>
    <w:bookmarkEnd w:id="252"/>
    <w:bookmarkStart w:name="z272" w:id="253"/>
    <w:p>
      <w:pPr>
        <w:spacing w:after="0"/>
        <w:ind w:left="0"/>
        <w:jc w:val="both"/>
      </w:pPr>
      <w:r>
        <w:rPr>
          <w:rFonts w:ascii="Times New Roman"/>
          <w:b w:val="false"/>
          <w:i w:val="false"/>
          <w:color w:val="000000"/>
          <w:sz w:val="28"/>
        </w:rPr>
        <w:t>
      Мүдделі тараптар: "ЖАО, әкімдіктер</w:t>
      </w:r>
    </w:p>
    <w:bookmarkEnd w:id="253"/>
    <w:bookmarkStart w:name="z273" w:id="254"/>
    <w:p>
      <w:pPr>
        <w:spacing w:after="0"/>
        <w:ind w:left="0"/>
        <w:jc w:val="both"/>
      </w:pPr>
      <w:r>
        <w:rPr>
          <w:rFonts w:ascii="Times New Roman"/>
          <w:b w:val="false"/>
          <w:i w:val="false"/>
          <w:color w:val="000000"/>
          <w:sz w:val="28"/>
        </w:rPr>
        <w:t>
      4-міндет. Техниканы GPS-трекерлермен жарақтандыру</w:t>
      </w:r>
    </w:p>
    <w:bookmarkEnd w:id="254"/>
    <w:bookmarkStart w:name="z274" w:id="255"/>
    <w:p>
      <w:pPr>
        <w:spacing w:after="0"/>
        <w:ind w:left="0"/>
        <w:jc w:val="both"/>
      </w:pPr>
      <w:r>
        <w:rPr>
          <w:rFonts w:ascii="Times New Roman"/>
          <w:b w:val="false"/>
          <w:i w:val="false"/>
          <w:color w:val="000000"/>
          <w:sz w:val="28"/>
        </w:rPr>
        <w:t>
      Қол жеткізу жолдары:</w:t>
      </w:r>
    </w:p>
    <w:bookmarkEnd w:id="255"/>
    <w:bookmarkStart w:name="z275" w:id="256"/>
    <w:p>
      <w:pPr>
        <w:spacing w:after="0"/>
        <w:ind w:left="0"/>
        <w:jc w:val="both"/>
      </w:pPr>
      <w:r>
        <w:rPr>
          <w:rFonts w:ascii="Times New Roman"/>
          <w:b w:val="false"/>
          <w:i w:val="false"/>
          <w:color w:val="000000"/>
          <w:sz w:val="28"/>
        </w:rPr>
        <w:t>
      1. GPS-трекерлерін сатып алу. Қоқыс шығаратын техниканың иелері оларды жабдықтау үшін қажетті трекерлерді сатып алып, орнатуы керек.</w:t>
      </w:r>
    </w:p>
    <w:bookmarkEnd w:id="256"/>
    <w:bookmarkStart w:name="z276" w:id="257"/>
    <w:p>
      <w:pPr>
        <w:spacing w:after="0"/>
        <w:ind w:left="0"/>
        <w:jc w:val="both"/>
      </w:pPr>
      <w:r>
        <w:rPr>
          <w:rFonts w:ascii="Times New Roman"/>
          <w:b w:val="false"/>
          <w:i w:val="false"/>
          <w:color w:val="000000"/>
          <w:sz w:val="28"/>
        </w:rPr>
        <w:t xml:space="preserve">
      2. Қоршаған ортаны қорғау саласындағы уәкілетті органды хабардар ету. ҚР ЭК 368-бабының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Қарағанды облысының Экология департаментіне қажетті деректерді хабарлау және ұсыну.</w:t>
      </w:r>
    </w:p>
    <w:bookmarkEnd w:id="257"/>
    <w:bookmarkStart w:name="z277" w:id="258"/>
    <w:p>
      <w:pPr>
        <w:spacing w:after="0"/>
        <w:ind w:left="0"/>
        <w:jc w:val="both"/>
      </w:pPr>
      <w:r>
        <w:rPr>
          <w:rFonts w:ascii="Times New Roman"/>
          <w:b w:val="false"/>
          <w:i w:val="false"/>
          <w:color w:val="000000"/>
          <w:sz w:val="28"/>
        </w:rPr>
        <w:t>
      6-тапсырмаға ескерту. Меншік иелерін қаржылық тұрақсыздандыру тәуекелін азайту мақсатында техника иелері үшін жергілікті бюджеттен GPS-трекерлерді сатып алуды ішінара немесе толық субсидиялау ұсынылады.</w:t>
      </w:r>
    </w:p>
    <w:bookmarkEnd w:id="258"/>
    <w:bookmarkStart w:name="z278" w:id="259"/>
    <w:p>
      <w:pPr>
        <w:spacing w:after="0"/>
        <w:ind w:left="0"/>
        <w:jc w:val="both"/>
      </w:pPr>
      <w:r>
        <w:rPr>
          <w:rFonts w:ascii="Times New Roman"/>
          <w:b w:val="false"/>
          <w:i w:val="false"/>
          <w:color w:val="000000"/>
          <w:sz w:val="28"/>
        </w:rPr>
        <w:t>
      Мүдделі органдар: қоқыс шығаратын ұйымдар.</w:t>
      </w:r>
    </w:p>
    <w:bookmarkEnd w:id="259"/>
    <w:bookmarkStart w:name="z279" w:id="260"/>
    <w:p>
      <w:pPr>
        <w:spacing w:after="0"/>
        <w:ind w:left="0"/>
        <w:jc w:val="both"/>
      </w:pPr>
      <w:r>
        <w:rPr>
          <w:rFonts w:ascii="Times New Roman"/>
          <w:b w:val="false"/>
          <w:i w:val="false"/>
          <w:color w:val="000000"/>
          <w:sz w:val="28"/>
        </w:rPr>
        <w:t>
      5-міндет. ҚТҚ полигондарын заңнама талаптарына сай жайластыру</w:t>
      </w:r>
    </w:p>
    <w:bookmarkEnd w:id="260"/>
    <w:bookmarkStart w:name="z280" w:id="261"/>
    <w:p>
      <w:pPr>
        <w:spacing w:after="0"/>
        <w:ind w:left="0"/>
        <w:jc w:val="both"/>
      </w:pPr>
      <w:r>
        <w:rPr>
          <w:rFonts w:ascii="Times New Roman"/>
          <w:b w:val="false"/>
          <w:i w:val="false"/>
          <w:color w:val="000000"/>
          <w:sz w:val="28"/>
        </w:rPr>
        <w:t>
      Қол жеткізу жолдары:</w:t>
      </w:r>
    </w:p>
    <w:bookmarkEnd w:id="261"/>
    <w:bookmarkStart w:name="z281" w:id="262"/>
    <w:p>
      <w:pPr>
        <w:spacing w:after="0"/>
        <w:ind w:left="0"/>
        <w:jc w:val="both"/>
      </w:pPr>
      <w:r>
        <w:rPr>
          <w:rFonts w:ascii="Times New Roman"/>
          <w:b w:val="false"/>
          <w:i w:val="false"/>
          <w:color w:val="000000"/>
          <w:sz w:val="28"/>
        </w:rPr>
        <w:t xml:space="preserve">
      1. ҚТҚ полигонының периметрі бойынша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w:t>
      </w:r>
      <w:r>
        <w:rPr>
          <w:rFonts w:ascii="Times New Roman"/>
          <w:b w:val="false"/>
          <w:i w:val="false"/>
          <w:color w:val="000000"/>
          <w:sz w:val="28"/>
        </w:rPr>
        <w:t>65-тармағының</w:t>
      </w:r>
      <w:r>
        <w:rPr>
          <w:rFonts w:ascii="Times New Roman"/>
          <w:b w:val="false"/>
          <w:i w:val="false"/>
          <w:color w:val="000000"/>
          <w:sz w:val="28"/>
        </w:rPr>
        <w:t xml:space="preserve"> талаптарына сәйкес қоршауды көздеу қажет;</w:t>
      </w:r>
    </w:p>
    <w:bookmarkEnd w:id="262"/>
    <w:bookmarkStart w:name="z282" w:id="263"/>
    <w:p>
      <w:pPr>
        <w:spacing w:after="0"/>
        <w:ind w:left="0"/>
        <w:jc w:val="both"/>
      </w:pPr>
      <w:r>
        <w:rPr>
          <w:rFonts w:ascii="Times New Roman"/>
          <w:b w:val="false"/>
          <w:i w:val="false"/>
          <w:color w:val="000000"/>
          <w:sz w:val="28"/>
        </w:rPr>
        <w:t xml:space="preserve">
      2.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w:t>
      </w:r>
      <w:r>
        <w:rPr>
          <w:rFonts w:ascii="Times New Roman"/>
          <w:b w:val="false"/>
          <w:i w:val="false"/>
          <w:color w:val="000000"/>
          <w:sz w:val="28"/>
        </w:rPr>
        <w:t>64-тармағының</w:t>
      </w:r>
      <w:r>
        <w:rPr>
          <w:rFonts w:ascii="Times New Roman"/>
          <w:b w:val="false"/>
          <w:i w:val="false"/>
          <w:color w:val="000000"/>
          <w:sz w:val="28"/>
        </w:rPr>
        <w:t xml:space="preserve"> талаптарына сәйкес дөңгелектерді зарарсыздандыру үшін дезинфекциялаушы бетон ваннасын көздеу ұсынылады;</w:t>
      </w:r>
    </w:p>
    <w:bookmarkEnd w:id="263"/>
    <w:bookmarkStart w:name="z283" w:id="264"/>
    <w:p>
      <w:pPr>
        <w:spacing w:after="0"/>
        <w:ind w:left="0"/>
        <w:jc w:val="both"/>
      </w:pPr>
      <w:r>
        <w:rPr>
          <w:rFonts w:ascii="Times New Roman"/>
          <w:b w:val="false"/>
          <w:i w:val="false"/>
          <w:color w:val="000000"/>
          <w:sz w:val="28"/>
        </w:rPr>
        <w:t xml:space="preserve">
      3. ҚТҚ полигонын ҚР ЭК </w:t>
      </w:r>
      <w:r>
        <w:rPr>
          <w:rFonts w:ascii="Times New Roman"/>
          <w:b w:val="false"/>
          <w:i w:val="false"/>
          <w:color w:val="000000"/>
          <w:sz w:val="28"/>
        </w:rPr>
        <w:t>350-бабының</w:t>
      </w:r>
      <w:r>
        <w:rPr>
          <w:rFonts w:ascii="Times New Roman"/>
          <w:b w:val="false"/>
          <w:i w:val="false"/>
          <w:color w:val="000000"/>
          <w:sz w:val="28"/>
        </w:rPr>
        <w:t>, ҚР СН 1.04-15-2013 "қатты тұрмыстық қалдықтарға арналған полигондар" және ҚР СТ 3696-2020 "Қуаты аз қатты тұрмыстық қалдықтарға арналған полигондар. Талаптар" сәйкес келтіру ұсынылады.</w:t>
      </w:r>
    </w:p>
    <w:bookmarkEnd w:id="264"/>
    <w:bookmarkStart w:name="z284" w:id="265"/>
    <w:p>
      <w:pPr>
        <w:spacing w:after="0"/>
        <w:ind w:left="0"/>
        <w:jc w:val="both"/>
      </w:pPr>
      <w:r>
        <w:rPr>
          <w:rFonts w:ascii="Times New Roman"/>
          <w:b w:val="false"/>
          <w:i w:val="false"/>
          <w:color w:val="000000"/>
          <w:sz w:val="28"/>
        </w:rPr>
        <w:t>
      Мүдделі тараптар: ҚТҚ полигондарының операторлары.</w:t>
      </w:r>
    </w:p>
    <w:bookmarkEnd w:id="265"/>
    <w:bookmarkStart w:name="z285" w:id="266"/>
    <w:p>
      <w:pPr>
        <w:spacing w:after="0"/>
        <w:ind w:left="0"/>
        <w:jc w:val="both"/>
      </w:pPr>
      <w:r>
        <w:rPr>
          <w:rFonts w:ascii="Times New Roman"/>
          <w:b w:val="false"/>
          <w:i w:val="false"/>
          <w:color w:val="000000"/>
          <w:sz w:val="28"/>
        </w:rPr>
        <w:t>
      6-міндет. Коммуналдық қалдықтардың және олардың құрамдас бөліктерінің стихиялық үйінділерін табу және жою</w:t>
      </w:r>
    </w:p>
    <w:bookmarkEnd w:id="266"/>
    <w:bookmarkStart w:name="z286" w:id="267"/>
    <w:p>
      <w:pPr>
        <w:spacing w:after="0"/>
        <w:ind w:left="0"/>
        <w:jc w:val="both"/>
      </w:pPr>
      <w:r>
        <w:rPr>
          <w:rFonts w:ascii="Times New Roman"/>
          <w:b w:val="false"/>
          <w:i w:val="false"/>
          <w:color w:val="000000"/>
          <w:sz w:val="28"/>
        </w:rPr>
        <w:t>
      Қол жеткізу жолдары:</w:t>
      </w:r>
    </w:p>
    <w:bookmarkEnd w:id="267"/>
    <w:bookmarkStart w:name="z287" w:id="268"/>
    <w:p>
      <w:pPr>
        <w:spacing w:after="0"/>
        <w:ind w:left="0"/>
        <w:jc w:val="both"/>
      </w:pPr>
      <w:r>
        <w:rPr>
          <w:rFonts w:ascii="Times New Roman"/>
          <w:b w:val="false"/>
          <w:i w:val="false"/>
          <w:color w:val="000000"/>
          <w:sz w:val="28"/>
        </w:rPr>
        <w:t>
      Анықтау</w:t>
      </w:r>
    </w:p>
    <w:bookmarkEnd w:id="268"/>
    <w:bookmarkStart w:name="z288" w:id="269"/>
    <w:p>
      <w:pPr>
        <w:spacing w:after="0"/>
        <w:ind w:left="0"/>
        <w:jc w:val="both"/>
      </w:pPr>
      <w:r>
        <w:rPr>
          <w:rFonts w:ascii="Times New Roman"/>
          <w:b w:val="false"/>
          <w:i w:val="false"/>
          <w:color w:val="000000"/>
          <w:sz w:val="28"/>
        </w:rPr>
        <w:t>
      1. Жаңа немесе кеңейіп келе жатқан дүлей қоқыс үйінділерін анықтау мақсатында аудан аумағындағы елді мекендер аумағын мерзімді аралауды ұйымдастыру. Мониторингке қалдықтарды заңсыз әкетуге бейім орындарды қосу.</w:t>
      </w:r>
    </w:p>
    <w:bookmarkEnd w:id="269"/>
    <w:bookmarkStart w:name="z289" w:id="270"/>
    <w:p>
      <w:pPr>
        <w:spacing w:after="0"/>
        <w:ind w:left="0"/>
        <w:jc w:val="both"/>
      </w:pPr>
      <w:r>
        <w:rPr>
          <w:rFonts w:ascii="Times New Roman"/>
          <w:b w:val="false"/>
          <w:i w:val="false"/>
          <w:color w:val="000000"/>
          <w:sz w:val="28"/>
        </w:rPr>
        <w:t>
      2. Бақылау камераларын табиғи полигондардың пайда болуының ықтимал аймақтарына орналастырыңыз, бұл оларды анықтауға және бұзушыларды анықтауға көмектеседі.</w:t>
      </w:r>
    </w:p>
    <w:bookmarkEnd w:id="270"/>
    <w:bookmarkStart w:name="z290" w:id="271"/>
    <w:p>
      <w:pPr>
        <w:spacing w:after="0"/>
        <w:ind w:left="0"/>
        <w:jc w:val="both"/>
      </w:pPr>
      <w:r>
        <w:rPr>
          <w:rFonts w:ascii="Times New Roman"/>
          <w:b w:val="false"/>
          <w:i w:val="false"/>
          <w:color w:val="000000"/>
          <w:sz w:val="28"/>
        </w:rPr>
        <w:t>
      3. Анықтау процесіне жергілікті тұрғындарды тарту. Жаңа полигондар туралы ақпарат алу үшін кері байланыс арналарын жасаңыз.</w:t>
      </w:r>
    </w:p>
    <w:bookmarkEnd w:id="271"/>
    <w:bookmarkStart w:name="z291" w:id="272"/>
    <w:p>
      <w:pPr>
        <w:spacing w:after="0"/>
        <w:ind w:left="0"/>
        <w:jc w:val="both"/>
      </w:pPr>
      <w:r>
        <w:rPr>
          <w:rFonts w:ascii="Times New Roman"/>
          <w:b w:val="false"/>
          <w:i w:val="false"/>
          <w:color w:val="000000"/>
          <w:sz w:val="28"/>
        </w:rPr>
        <w:t>
      Тарату</w:t>
      </w:r>
    </w:p>
    <w:bookmarkEnd w:id="272"/>
    <w:bookmarkStart w:name="z292" w:id="273"/>
    <w:p>
      <w:pPr>
        <w:spacing w:after="0"/>
        <w:ind w:left="0"/>
        <w:jc w:val="both"/>
      </w:pPr>
      <w:r>
        <w:rPr>
          <w:rFonts w:ascii="Times New Roman"/>
          <w:b w:val="false"/>
          <w:i w:val="false"/>
          <w:color w:val="000000"/>
          <w:sz w:val="28"/>
        </w:rPr>
        <w:t>
      1. Стихиялық үйінділерді жою үшін іс-қимыл жоспарын жасаңыз. Міндеттерді орындау үшін қажетті жауапты ұйымдар мен құралдарды көрсетіңіз.</w:t>
      </w:r>
    </w:p>
    <w:bookmarkEnd w:id="273"/>
    <w:bookmarkStart w:name="z293" w:id="274"/>
    <w:p>
      <w:pPr>
        <w:spacing w:after="0"/>
        <w:ind w:left="0"/>
        <w:jc w:val="both"/>
      </w:pPr>
      <w:r>
        <w:rPr>
          <w:rFonts w:ascii="Times New Roman"/>
          <w:b w:val="false"/>
          <w:i w:val="false"/>
          <w:color w:val="000000"/>
          <w:sz w:val="28"/>
        </w:rPr>
        <w:t>
      2. Қажетті ресурстарды, соның ішінде персоналды, техниканы, қауіпсіздік құралдарын және қалдықтарды жинауға арналған контейнерлерді қамтамасыз ету.</w:t>
      </w:r>
    </w:p>
    <w:bookmarkEnd w:id="274"/>
    <w:bookmarkStart w:name="z294" w:id="275"/>
    <w:p>
      <w:pPr>
        <w:spacing w:after="0"/>
        <w:ind w:left="0"/>
        <w:jc w:val="both"/>
      </w:pPr>
      <w:r>
        <w:rPr>
          <w:rFonts w:ascii="Times New Roman"/>
          <w:b w:val="false"/>
          <w:i w:val="false"/>
          <w:color w:val="000000"/>
          <w:sz w:val="28"/>
        </w:rPr>
        <w:t>
      3. Жою кезінде қалдықтарды кейіннен кәдеге жарату үшін қайта өңделетін және қайта өңделмейтін компоненттерге бөлуді жүргізу.</w:t>
      </w:r>
    </w:p>
    <w:bookmarkEnd w:id="275"/>
    <w:bookmarkStart w:name="z295" w:id="276"/>
    <w:p>
      <w:pPr>
        <w:spacing w:after="0"/>
        <w:ind w:left="0"/>
        <w:jc w:val="both"/>
      </w:pPr>
      <w:r>
        <w:rPr>
          <w:rFonts w:ascii="Times New Roman"/>
          <w:b w:val="false"/>
          <w:i w:val="false"/>
          <w:color w:val="000000"/>
          <w:sz w:val="28"/>
        </w:rPr>
        <w:t>
      4. Полигондарды жоюға қатысу үшін еріктілер мен жергілікті тұрғындарды жұмылдыру. Бұл ресурстарды ұлғайтуға көмектесіп қана қоймайды, сонымен қатар қоғамды процеске тартады.</w:t>
      </w:r>
    </w:p>
    <w:bookmarkEnd w:id="276"/>
    <w:bookmarkStart w:name="z296" w:id="277"/>
    <w:p>
      <w:pPr>
        <w:spacing w:after="0"/>
        <w:ind w:left="0"/>
        <w:jc w:val="both"/>
      </w:pPr>
      <w:r>
        <w:rPr>
          <w:rFonts w:ascii="Times New Roman"/>
          <w:b w:val="false"/>
          <w:i w:val="false"/>
          <w:color w:val="000000"/>
          <w:sz w:val="28"/>
        </w:rPr>
        <w:t>
      5. Стихиялық үйінділердің зияны және қалдықтарды дұрыс өңдеудің артықшылықтары туралы ақпараттық науқандар ұйымдастыру. Бұл болашақта олардың пайда болу жағдайларын азайтуға ықпал етуі мүмкін.</w:t>
      </w:r>
    </w:p>
    <w:bookmarkEnd w:id="277"/>
    <w:bookmarkStart w:name="z297" w:id="278"/>
    <w:p>
      <w:pPr>
        <w:spacing w:after="0"/>
        <w:ind w:left="0"/>
        <w:jc w:val="both"/>
      </w:pPr>
      <w:r>
        <w:rPr>
          <w:rFonts w:ascii="Times New Roman"/>
          <w:b w:val="false"/>
          <w:i w:val="false"/>
          <w:color w:val="000000"/>
          <w:sz w:val="28"/>
        </w:rPr>
        <w:t>
      6. Стихиялық үйінділердің қайталануын болдырмау үшін құқық бұзушыларға қатысты айыппұлдар мен заңды әрекеттер түрінде әкімшілік шараларды қолдану.</w:t>
      </w:r>
    </w:p>
    <w:bookmarkEnd w:id="278"/>
    <w:bookmarkStart w:name="z298" w:id="279"/>
    <w:p>
      <w:pPr>
        <w:spacing w:after="0"/>
        <w:ind w:left="0"/>
        <w:jc w:val="both"/>
      </w:pPr>
      <w:r>
        <w:rPr>
          <w:rFonts w:ascii="Times New Roman"/>
          <w:b w:val="false"/>
          <w:i w:val="false"/>
          <w:color w:val="000000"/>
          <w:sz w:val="28"/>
        </w:rPr>
        <w:t>
      Мүдделі тараптар: ЖАО, әкімдіктер.</w:t>
      </w:r>
    </w:p>
    <w:bookmarkEnd w:id="279"/>
    <w:bookmarkStart w:name="z299" w:id="280"/>
    <w:p>
      <w:pPr>
        <w:spacing w:after="0"/>
        <w:ind w:left="0"/>
        <w:jc w:val="both"/>
      </w:pPr>
      <w:r>
        <w:rPr>
          <w:rFonts w:ascii="Times New Roman"/>
          <w:b w:val="false"/>
          <w:i w:val="false"/>
          <w:color w:val="000000"/>
          <w:sz w:val="28"/>
        </w:rPr>
        <w:t>
      7-міндет. Ауылдық жерлерде қорда құрылыстарын салу</w:t>
      </w:r>
    </w:p>
    <w:bookmarkEnd w:id="280"/>
    <w:bookmarkStart w:name="z300" w:id="281"/>
    <w:p>
      <w:pPr>
        <w:spacing w:after="0"/>
        <w:ind w:left="0"/>
        <w:jc w:val="both"/>
      </w:pPr>
      <w:r>
        <w:rPr>
          <w:rFonts w:ascii="Times New Roman"/>
          <w:b w:val="false"/>
          <w:i w:val="false"/>
          <w:color w:val="000000"/>
          <w:sz w:val="28"/>
        </w:rPr>
        <w:t>
      Қол жеткізу жолдары:</w:t>
      </w:r>
    </w:p>
    <w:bookmarkEnd w:id="281"/>
    <w:bookmarkStart w:name="z301" w:id="282"/>
    <w:p>
      <w:pPr>
        <w:spacing w:after="0"/>
        <w:ind w:left="0"/>
        <w:jc w:val="both"/>
      </w:pPr>
      <w:r>
        <w:rPr>
          <w:rFonts w:ascii="Times New Roman"/>
          <w:b w:val="false"/>
          <w:i w:val="false"/>
          <w:color w:val="000000"/>
          <w:sz w:val="28"/>
        </w:rPr>
        <w:t>
      1. Тұрғын аудандар мен су көздерінен қауіпсіз қашықтықты ескере отырып, қорда шірітетін ұраның немесе бактың учаскесін анықтаңыз.</w:t>
      </w:r>
    </w:p>
    <w:bookmarkEnd w:id="282"/>
    <w:bookmarkStart w:name="z302" w:id="283"/>
    <w:p>
      <w:pPr>
        <w:spacing w:after="0"/>
        <w:ind w:left="0"/>
        <w:jc w:val="both"/>
      </w:pPr>
      <w:r>
        <w:rPr>
          <w:rFonts w:ascii="Times New Roman"/>
          <w:b w:val="false"/>
          <w:i w:val="false"/>
          <w:color w:val="000000"/>
          <w:sz w:val="28"/>
        </w:rPr>
        <w:t>
      2. Орналастыруға және қызмет көрсетуге ыңғайлы болу үшін құрылымға қол жеткізуді қамтамасыз ету.</w:t>
      </w:r>
    </w:p>
    <w:bookmarkEnd w:id="283"/>
    <w:bookmarkStart w:name="z303" w:id="284"/>
    <w:p>
      <w:pPr>
        <w:spacing w:after="0"/>
        <w:ind w:left="0"/>
        <w:jc w:val="both"/>
      </w:pPr>
      <w:r>
        <w:rPr>
          <w:rFonts w:ascii="Times New Roman"/>
          <w:b w:val="false"/>
          <w:i w:val="false"/>
          <w:color w:val="000000"/>
          <w:sz w:val="28"/>
        </w:rPr>
        <w:t>
      3. Қалдықтардың көлеміне және оларды пайдалану мақсаттарына сүйене отырып, қорда құрылысының техникалық жобасын әзірлеу.</w:t>
      </w:r>
    </w:p>
    <w:bookmarkEnd w:id="284"/>
    <w:bookmarkStart w:name="z304" w:id="285"/>
    <w:p>
      <w:pPr>
        <w:spacing w:after="0"/>
        <w:ind w:left="0"/>
        <w:jc w:val="both"/>
      </w:pPr>
      <w:r>
        <w:rPr>
          <w:rFonts w:ascii="Times New Roman"/>
          <w:b w:val="false"/>
          <w:i w:val="false"/>
          <w:color w:val="000000"/>
          <w:sz w:val="28"/>
        </w:rPr>
        <w:t>
      4. Беттік қордалау, шұңқырлар сияқты қолайлы қордалау технологиясын таңдау.</w:t>
      </w:r>
    </w:p>
    <w:bookmarkEnd w:id="285"/>
    <w:bookmarkStart w:name="z305" w:id="286"/>
    <w:p>
      <w:pPr>
        <w:spacing w:after="0"/>
        <w:ind w:left="0"/>
        <w:jc w:val="both"/>
      </w:pPr>
      <w:r>
        <w:rPr>
          <w:rFonts w:ascii="Times New Roman"/>
          <w:b w:val="false"/>
          <w:i w:val="false"/>
          <w:color w:val="000000"/>
          <w:sz w:val="28"/>
        </w:rPr>
        <w:t>
      5. Ағаш тақтайшалар, тор, немесе таңдалған конструкцияға байланысты пластикалық бактар сияқты құрылыс үшін қажетті материалдарды сатып алу.</w:t>
      </w:r>
    </w:p>
    <w:bookmarkEnd w:id="286"/>
    <w:bookmarkStart w:name="z306" w:id="287"/>
    <w:p>
      <w:pPr>
        <w:spacing w:after="0"/>
        <w:ind w:left="0"/>
        <w:jc w:val="both"/>
      </w:pPr>
      <w:r>
        <w:rPr>
          <w:rFonts w:ascii="Times New Roman"/>
          <w:b w:val="false"/>
          <w:i w:val="false"/>
          <w:color w:val="000000"/>
          <w:sz w:val="28"/>
        </w:rPr>
        <w:t>
      6. Құрылыс және техникалық қызмет көрсету құралдарының болуын қамтамасыз ету.</w:t>
      </w:r>
    </w:p>
    <w:bookmarkEnd w:id="287"/>
    <w:bookmarkStart w:name="z307" w:id="288"/>
    <w:p>
      <w:pPr>
        <w:spacing w:after="0"/>
        <w:ind w:left="0"/>
        <w:jc w:val="both"/>
      </w:pPr>
      <w:r>
        <w:rPr>
          <w:rFonts w:ascii="Times New Roman"/>
          <w:b w:val="false"/>
          <w:i w:val="false"/>
          <w:color w:val="000000"/>
          <w:sz w:val="28"/>
        </w:rPr>
        <w:t>
      7. Қажет болса, қордалау процесін жақсарту үшін дренажды қамтамасыз ету.</w:t>
      </w:r>
    </w:p>
    <w:bookmarkEnd w:id="288"/>
    <w:bookmarkStart w:name="z308" w:id="289"/>
    <w:p>
      <w:pPr>
        <w:spacing w:after="0"/>
        <w:ind w:left="0"/>
        <w:jc w:val="both"/>
      </w:pPr>
      <w:r>
        <w:rPr>
          <w:rFonts w:ascii="Times New Roman"/>
          <w:b w:val="false"/>
          <w:i w:val="false"/>
          <w:color w:val="000000"/>
          <w:sz w:val="28"/>
        </w:rPr>
        <w:t>
      8. Жергілікті тұрғындар мен ауыл шаруашылығы қызметкерлерін қорда құрылымын дұрыс пайдалану және қалдықтарды қосу бойынша оқытуды жүргізу.</w:t>
      </w:r>
    </w:p>
    <w:bookmarkEnd w:id="289"/>
    <w:bookmarkStart w:name="z309" w:id="290"/>
    <w:p>
      <w:pPr>
        <w:spacing w:after="0"/>
        <w:ind w:left="0"/>
        <w:jc w:val="both"/>
      </w:pPr>
      <w:r>
        <w:rPr>
          <w:rFonts w:ascii="Times New Roman"/>
          <w:b w:val="false"/>
          <w:i w:val="false"/>
          <w:color w:val="000000"/>
          <w:sz w:val="28"/>
        </w:rPr>
        <w:t>
      9. Қорда құрылымын үнемі толықтыруды қамтамасыз ету үшін ауылдық жерлерде қалдықтарды жинау жүйесін орнату.</w:t>
      </w:r>
    </w:p>
    <w:bookmarkEnd w:id="290"/>
    <w:bookmarkStart w:name="z310" w:id="291"/>
    <w:p>
      <w:pPr>
        <w:spacing w:after="0"/>
        <w:ind w:left="0"/>
        <w:jc w:val="both"/>
      </w:pPr>
      <w:r>
        <w:rPr>
          <w:rFonts w:ascii="Times New Roman"/>
          <w:b w:val="false"/>
          <w:i w:val="false"/>
          <w:color w:val="000000"/>
          <w:sz w:val="28"/>
        </w:rPr>
        <w:t>
      10. Біркелкі қордалау процесін қамтамасыз ету үшін қорданы үнемі тексеріп, айналдырыңыз.</w:t>
      </w:r>
    </w:p>
    <w:bookmarkEnd w:id="291"/>
    <w:bookmarkStart w:name="z311" w:id="292"/>
    <w:p>
      <w:pPr>
        <w:spacing w:after="0"/>
        <w:ind w:left="0"/>
        <w:jc w:val="both"/>
      </w:pPr>
      <w:r>
        <w:rPr>
          <w:rFonts w:ascii="Times New Roman"/>
          <w:b w:val="false"/>
          <w:i w:val="false"/>
          <w:color w:val="000000"/>
          <w:sz w:val="28"/>
        </w:rPr>
        <w:t>
      11. Қордалау аяқталғаннан кейін алынған қорданы дақылдарға ауыл шаруашылығы тыңайтқышы ретінде қолдану.</w:t>
      </w:r>
    </w:p>
    <w:bookmarkEnd w:id="292"/>
    <w:bookmarkStart w:name="z312" w:id="293"/>
    <w:p>
      <w:pPr>
        <w:spacing w:after="0"/>
        <w:ind w:left="0"/>
        <w:jc w:val="both"/>
      </w:pPr>
      <w:r>
        <w:rPr>
          <w:rFonts w:ascii="Times New Roman"/>
          <w:b w:val="false"/>
          <w:i w:val="false"/>
          <w:color w:val="000000"/>
          <w:sz w:val="28"/>
        </w:rPr>
        <w:t>
      Мүдделі тараптар: ҚТҚ полигондарының операторлары.</w:t>
      </w:r>
    </w:p>
    <w:bookmarkEnd w:id="293"/>
    <w:bookmarkStart w:name="z313" w:id="294"/>
    <w:p>
      <w:pPr>
        <w:spacing w:after="0"/>
        <w:ind w:left="0"/>
        <w:jc w:val="both"/>
      </w:pPr>
      <w:r>
        <w:rPr>
          <w:rFonts w:ascii="Times New Roman"/>
          <w:b w:val="false"/>
          <w:i w:val="false"/>
          <w:color w:val="000000"/>
          <w:sz w:val="28"/>
        </w:rPr>
        <w:t>
      8-міндет. ҚТҚ полигонын инсинератор қондырғысымен жарақтандыру</w:t>
      </w:r>
    </w:p>
    <w:bookmarkEnd w:id="294"/>
    <w:bookmarkStart w:name="z314" w:id="295"/>
    <w:p>
      <w:pPr>
        <w:spacing w:after="0"/>
        <w:ind w:left="0"/>
        <w:jc w:val="both"/>
      </w:pPr>
      <w:r>
        <w:rPr>
          <w:rFonts w:ascii="Times New Roman"/>
          <w:b w:val="false"/>
          <w:i w:val="false"/>
          <w:color w:val="000000"/>
          <w:sz w:val="28"/>
        </w:rPr>
        <w:t>
      Қол жеткізу жолдары:</w:t>
      </w:r>
    </w:p>
    <w:bookmarkEnd w:id="295"/>
    <w:bookmarkStart w:name="z315" w:id="296"/>
    <w:p>
      <w:pPr>
        <w:spacing w:after="0"/>
        <w:ind w:left="0"/>
        <w:jc w:val="both"/>
      </w:pPr>
      <w:r>
        <w:rPr>
          <w:rFonts w:ascii="Times New Roman"/>
          <w:b w:val="false"/>
          <w:i w:val="false"/>
          <w:color w:val="000000"/>
          <w:sz w:val="28"/>
        </w:rPr>
        <w:t>
      - ҚТҚ өңдеу көлемін анықтау.</w:t>
      </w:r>
    </w:p>
    <w:bookmarkEnd w:id="296"/>
    <w:bookmarkStart w:name="z316" w:id="297"/>
    <w:p>
      <w:pPr>
        <w:spacing w:after="0"/>
        <w:ind w:left="0"/>
        <w:jc w:val="both"/>
      </w:pPr>
      <w:r>
        <w:rPr>
          <w:rFonts w:ascii="Times New Roman"/>
          <w:b w:val="false"/>
          <w:i w:val="false"/>
          <w:color w:val="000000"/>
          <w:sz w:val="28"/>
        </w:rPr>
        <w:t>
      - Инсинератордың қолайлы түрін таңдауды қоса алғанда, жабдықтың егжей-тегжейлі жоспарын жасаңыз.</w:t>
      </w:r>
    </w:p>
    <w:bookmarkEnd w:id="297"/>
    <w:bookmarkStart w:name="z317" w:id="298"/>
    <w:p>
      <w:pPr>
        <w:spacing w:after="0"/>
        <w:ind w:left="0"/>
        <w:jc w:val="both"/>
      </w:pPr>
      <w:r>
        <w:rPr>
          <w:rFonts w:ascii="Times New Roman"/>
          <w:b w:val="false"/>
          <w:i w:val="false"/>
          <w:color w:val="000000"/>
          <w:sz w:val="28"/>
        </w:rPr>
        <w:t>
      Инсинератор қондырғысын таңдау:</w:t>
      </w:r>
    </w:p>
    <w:bookmarkEnd w:id="298"/>
    <w:bookmarkStart w:name="z318" w:id="299"/>
    <w:p>
      <w:pPr>
        <w:spacing w:after="0"/>
        <w:ind w:left="0"/>
        <w:jc w:val="both"/>
      </w:pPr>
      <w:r>
        <w:rPr>
          <w:rFonts w:ascii="Times New Roman"/>
          <w:b w:val="false"/>
          <w:i w:val="false"/>
          <w:color w:val="000000"/>
          <w:sz w:val="28"/>
        </w:rPr>
        <w:t>
      - Қалдықтардың көлеміне және өңдеу талаптарына байланысты инсинератордың қолайлы түрін таңдау. Таңдалған қондырғы жергілікті қауіпсіздік стандарттары мен экологиялық талаптарға сәйкес келетініне көз жеткізу қажет.</w:t>
      </w:r>
    </w:p>
    <w:bookmarkEnd w:id="299"/>
    <w:bookmarkStart w:name="z319" w:id="300"/>
    <w:p>
      <w:pPr>
        <w:spacing w:after="0"/>
        <w:ind w:left="0"/>
        <w:jc w:val="both"/>
      </w:pPr>
      <w:r>
        <w:rPr>
          <w:rFonts w:ascii="Times New Roman"/>
          <w:b w:val="false"/>
          <w:i w:val="false"/>
          <w:color w:val="000000"/>
          <w:sz w:val="28"/>
        </w:rPr>
        <w:t>
      Инфрақұрылым:</w:t>
      </w:r>
    </w:p>
    <w:bookmarkEnd w:id="300"/>
    <w:bookmarkStart w:name="z320" w:id="301"/>
    <w:p>
      <w:pPr>
        <w:spacing w:after="0"/>
        <w:ind w:left="0"/>
        <w:jc w:val="both"/>
      </w:pPr>
      <w:r>
        <w:rPr>
          <w:rFonts w:ascii="Times New Roman"/>
          <w:b w:val="false"/>
          <w:i w:val="false"/>
          <w:color w:val="000000"/>
          <w:sz w:val="28"/>
        </w:rPr>
        <w:t>
      - Іргетас салу мен қосымша ғимараттар салуды қоса алғанда, инсинератор қондырғысын орналастыру үшін қажетті инфрақұрылымды дайындау.</w:t>
      </w:r>
    </w:p>
    <w:bookmarkEnd w:id="301"/>
    <w:bookmarkStart w:name="z321" w:id="302"/>
    <w:p>
      <w:pPr>
        <w:spacing w:after="0"/>
        <w:ind w:left="0"/>
        <w:jc w:val="both"/>
      </w:pPr>
      <w:r>
        <w:rPr>
          <w:rFonts w:ascii="Times New Roman"/>
          <w:b w:val="false"/>
          <w:i w:val="false"/>
          <w:color w:val="000000"/>
          <w:sz w:val="28"/>
        </w:rPr>
        <w:t>
      Тазалау және бақылау жүйелері:</w:t>
      </w:r>
    </w:p>
    <w:bookmarkEnd w:id="302"/>
    <w:bookmarkStart w:name="z322" w:id="303"/>
    <w:p>
      <w:pPr>
        <w:spacing w:after="0"/>
        <w:ind w:left="0"/>
        <w:jc w:val="both"/>
      </w:pPr>
      <w:r>
        <w:rPr>
          <w:rFonts w:ascii="Times New Roman"/>
          <w:b w:val="false"/>
          <w:i w:val="false"/>
          <w:color w:val="000000"/>
          <w:sz w:val="28"/>
        </w:rPr>
        <w:t>
      - Ауа тазалығы стандарттарын сақтау үшін газды тазарту жүйелерін және шығарындыларды бақылаудың басқа да шараларын енгізу.</w:t>
      </w:r>
    </w:p>
    <w:bookmarkEnd w:id="303"/>
    <w:bookmarkStart w:name="z323" w:id="304"/>
    <w:p>
      <w:pPr>
        <w:spacing w:after="0"/>
        <w:ind w:left="0"/>
        <w:jc w:val="both"/>
      </w:pPr>
      <w:r>
        <w:rPr>
          <w:rFonts w:ascii="Times New Roman"/>
          <w:b w:val="false"/>
          <w:i w:val="false"/>
          <w:color w:val="000000"/>
          <w:sz w:val="28"/>
        </w:rPr>
        <w:t>
      - Инсинератордың жұмысын бақылау және процестің қауіпсіздігін қамтамасыз ету үшін бақылау және мониторинг жүйелерін орнату.</w:t>
      </w:r>
    </w:p>
    <w:bookmarkEnd w:id="304"/>
    <w:bookmarkStart w:name="z324" w:id="305"/>
    <w:p>
      <w:pPr>
        <w:spacing w:after="0"/>
        <w:ind w:left="0"/>
        <w:jc w:val="both"/>
      </w:pPr>
      <w:r>
        <w:rPr>
          <w:rFonts w:ascii="Times New Roman"/>
          <w:b w:val="false"/>
          <w:i w:val="false"/>
          <w:color w:val="000000"/>
          <w:sz w:val="28"/>
        </w:rPr>
        <w:t>
      Персонады оқыту:</w:t>
      </w:r>
    </w:p>
    <w:bookmarkEnd w:id="305"/>
    <w:bookmarkStart w:name="z325" w:id="306"/>
    <w:p>
      <w:pPr>
        <w:spacing w:after="0"/>
        <w:ind w:left="0"/>
        <w:jc w:val="both"/>
      </w:pPr>
      <w:r>
        <w:rPr>
          <w:rFonts w:ascii="Times New Roman"/>
          <w:b w:val="false"/>
          <w:i w:val="false"/>
          <w:color w:val="000000"/>
          <w:sz w:val="28"/>
        </w:rPr>
        <w:t>
      - Инсинератор қондырғысымен жұмыс істейтін персоналды оқытуды қамтамасыз ету, соның ішінде қауіпсіз пайдалану және техникалық қызмет көрсету әдістері.</w:t>
      </w:r>
    </w:p>
    <w:bookmarkEnd w:id="306"/>
    <w:bookmarkStart w:name="z326" w:id="307"/>
    <w:p>
      <w:pPr>
        <w:spacing w:after="0"/>
        <w:ind w:left="0"/>
        <w:jc w:val="both"/>
      </w:pPr>
      <w:r>
        <w:rPr>
          <w:rFonts w:ascii="Times New Roman"/>
          <w:b w:val="false"/>
          <w:i w:val="false"/>
          <w:color w:val="000000"/>
          <w:sz w:val="28"/>
        </w:rPr>
        <w:t>
      Рұқсаттарды рәсімдеу:</w:t>
      </w:r>
    </w:p>
    <w:bookmarkEnd w:id="307"/>
    <w:bookmarkStart w:name="z327" w:id="308"/>
    <w:p>
      <w:pPr>
        <w:spacing w:after="0"/>
        <w:ind w:left="0"/>
        <w:jc w:val="both"/>
      </w:pPr>
      <w:r>
        <w:rPr>
          <w:rFonts w:ascii="Times New Roman"/>
          <w:b w:val="false"/>
          <w:i w:val="false"/>
          <w:color w:val="000000"/>
          <w:sz w:val="28"/>
        </w:rPr>
        <w:t>
      - Заңдар мен нормативтердің сақталуын қамтамасыз ету үшін жергілікті және мемлекеттік органдардан барлық қажетті рұқсаттар мен лицензияларды алу.</w:t>
      </w:r>
    </w:p>
    <w:bookmarkEnd w:id="308"/>
    <w:bookmarkStart w:name="z328" w:id="309"/>
    <w:p>
      <w:pPr>
        <w:spacing w:after="0"/>
        <w:ind w:left="0"/>
        <w:jc w:val="both"/>
      </w:pPr>
      <w:r>
        <w:rPr>
          <w:rFonts w:ascii="Times New Roman"/>
          <w:b w:val="false"/>
          <w:i w:val="false"/>
          <w:color w:val="000000"/>
          <w:sz w:val="28"/>
        </w:rPr>
        <w:t>
      Мониторинг және қызмет көрсету:</w:t>
      </w:r>
    </w:p>
    <w:bookmarkEnd w:id="309"/>
    <w:bookmarkStart w:name="z329" w:id="310"/>
    <w:p>
      <w:pPr>
        <w:spacing w:after="0"/>
        <w:ind w:left="0"/>
        <w:jc w:val="both"/>
      </w:pPr>
      <w:r>
        <w:rPr>
          <w:rFonts w:ascii="Times New Roman"/>
          <w:b w:val="false"/>
          <w:i w:val="false"/>
          <w:color w:val="000000"/>
          <w:sz w:val="28"/>
        </w:rPr>
        <w:t>
      - Инсинератордың дұрыс жұмыс істеуін қамтамасыз ету және проблемалардың алдын алу үшін тұрақты бақылау және техникалық қызмет көрсету процедураларын орнату.</w:t>
      </w:r>
    </w:p>
    <w:bookmarkEnd w:id="310"/>
    <w:bookmarkStart w:name="z330" w:id="311"/>
    <w:p>
      <w:pPr>
        <w:spacing w:after="0"/>
        <w:ind w:left="0"/>
        <w:jc w:val="both"/>
      </w:pPr>
      <w:r>
        <w:rPr>
          <w:rFonts w:ascii="Times New Roman"/>
          <w:b w:val="false"/>
          <w:i w:val="false"/>
          <w:color w:val="000000"/>
          <w:sz w:val="28"/>
        </w:rPr>
        <w:t>
      Мүдделі тараптар: ҚТҚ полигондарының операторлары.</w:t>
      </w:r>
    </w:p>
    <w:bookmarkEnd w:id="311"/>
    <w:bookmarkStart w:name="z331" w:id="312"/>
    <w:p>
      <w:pPr>
        <w:spacing w:after="0"/>
        <w:ind w:left="0"/>
        <w:jc w:val="both"/>
      </w:pPr>
      <w:r>
        <w:rPr>
          <w:rFonts w:ascii="Times New Roman"/>
          <w:b w:val="false"/>
          <w:i w:val="false"/>
          <w:color w:val="000000"/>
          <w:sz w:val="28"/>
        </w:rPr>
        <w:t>
      9-міндет. Балалар мен жасөспірімдерге тұрмыстық деңгейде ресурстарды үнемдеудің маңыздылығы туралы іс-шаралар әзірлеу және өткізу</w:t>
      </w:r>
    </w:p>
    <w:bookmarkEnd w:id="312"/>
    <w:bookmarkStart w:name="z332" w:id="313"/>
    <w:p>
      <w:pPr>
        <w:spacing w:after="0"/>
        <w:ind w:left="0"/>
        <w:jc w:val="both"/>
      </w:pPr>
      <w:r>
        <w:rPr>
          <w:rFonts w:ascii="Times New Roman"/>
          <w:b w:val="false"/>
          <w:i w:val="false"/>
          <w:color w:val="000000"/>
          <w:sz w:val="28"/>
        </w:rPr>
        <w:t>
      Қол жеткізу жолдары:</w:t>
      </w:r>
    </w:p>
    <w:bookmarkEnd w:id="313"/>
    <w:bookmarkStart w:name="z333" w:id="314"/>
    <w:p>
      <w:pPr>
        <w:spacing w:after="0"/>
        <w:ind w:left="0"/>
        <w:jc w:val="both"/>
      </w:pPr>
      <w:r>
        <w:rPr>
          <w:rFonts w:ascii="Times New Roman"/>
          <w:b w:val="false"/>
          <w:i w:val="false"/>
          <w:color w:val="000000"/>
          <w:sz w:val="28"/>
        </w:rPr>
        <w:t>
      1. Оқушылар, тәрбиешілер және әкімшілік қызметкерлер арасында бөлек жинаудың маңыздылығы, оның қоршаған ортаға әсері және қоғам үшін пайдасы туралы ауқымды ақпараттық науқан жүргізу;</w:t>
      </w:r>
    </w:p>
    <w:bookmarkEnd w:id="314"/>
    <w:bookmarkStart w:name="z334" w:id="315"/>
    <w:p>
      <w:pPr>
        <w:spacing w:after="0"/>
        <w:ind w:left="0"/>
        <w:jc w:val="both"/>
      </w:pPr>
      <w:r>
        <w:rPr>
          <w:rFonts w:ascii="Times New Roman"/>
          <w:b w:val="false"/>
          <w:i w:val="false"/>
          <w:color w:val="000000"/>
          <w:sz w:val="28"/>
        </w:rPr>
        <w:t>
      2. Мектепте таратылатын ақпараттық брошюралар, плакаттар мен хабарландырулар жасау. Бөлек жинау қағидалары туралы ақпараттық стендтерді көрнекті орындарға орналастыру;</w:t>
      </w:r>
    </w:p>
    <w:bookmarkEnd w:id="315"/>
    <w:bookmarkStart w:name="z335" w:id="316"/>
    <w:p>
      <w:pPr>
        <w:spacing w:after="0"/>
        <w:ind w:left="0"/>
        <w:jc w:val="both"/>
      </w:pPr>
      <w:r>
        <w:rPr>
          <w:rFonts w:ascii="Times New Roman"/>
          <w:b w:val="false"/>
          <w:i w:val="false"/>
          <w:color w:val="000000"/>
          <w:sz w:val="28"/>
        </w:rPr>
        <w:t>
      3. Қалдықтарды бөлек жинау тақырыбы бойынша сабақтар, семинарлар мен шеберлік класстарын қоса алғанда, оқушылар мен педагогтар үшін оқыту іс-шараларын өткізу;</w:t>
      </w:r>
    </w:p>
    <w:bookmarkEnd w:id="316"/>
    <w:bookmarkStart w:name="z336" w:id="317"/>
    <w:p>
      <w:pPr>
        <w:spacing w:after="0"/>
        <w:ind w:left="0"/>
        <w:jc w:val="both"/>
      </w:pPr>
      <w:r>
        <w:rPr>
          <w:rFonts w:ascii="Times New Roman"/>
          <w:b w:val="false"/>
          <w:i w:val="false"/>
          <w:color w:val="000000"/>
          <w:sz w:val="28"/>
        </w:rPr>
        <w:t>
      4. Бөлек жиынға белсенді қатысқаны үшін мониторинг және көтермелеу жүйесін енгізу. Мысалы, жоғары нәтижелерге қол жеткізген сыныптар немесе жеке оқушылар үшін бонустар немесе марапаттар жүйесін құру;</w:t>
      </w:r>
    </w:p>
    <w:bookmarkEnd w:id="317"/>
    <w:bookmarkStart w:name="z337" w:id="318"/>
    <w:p>
      <w:pPr>
        <w:spacing w:after="0"/>
        <w:ind w:left="0"/>
        <w:jc w:val="both"/>
      </w:pPr>
      <w:r>
        <w:rPr>
          <w:rFonts w:ascii="Times New Roman"/>
          <w:b w:val="false"/>
          <w:i w:val="false"/>
          <w:color w:val="000000"/>
          <w:sz w:val="28"/>
        </w:rPr>
        <w:t>
      5. Ата-аналарды процеске белсенді тарту, мысалы, қалдықтарды бөлек жинау мәселелерін қарастыратын ата-аналар жиналыстарын және мектепті таза ұстау үшін бірлескен бастамалар ұйымдастыру.</w:t>
      </w:r>
    </w:p>
    <w:bookmarkEnd w:id="318"/>
    <w:bookmarkStart w:name="z338" w:id="319"/>
    <w:p>
      <w:pPr>
        <w:spacing w:after="0"/>
        <w:ind w:left="0"/>
        <w:jc w:val="both"/>
      </w:pPr>
      <w:r>
        <w:rPr>
          <w:rFonts w:ascii="Times New Roman"/>
          <w:b w:val="false"/>
          <w:i w:val="false"/>
          <w:color w:val="000000"/>
          <w:sz w:val="28"/>
        </w:rPr>
        <w:t>
      Мүдделі тараптар: "Бұқар жырау ауданының ішкі саясат бөлімі" ММ, Қарағанды облысы білім басқармасының "Бұқар жырау ауданының білім бөлімі" ММ.</w:t>
      </w:r>
    </w:p>
    <w:bookmarkEnd w:id="319"/>
    <w:bookmarkStart w:name="z339" w:id="320"/>
    <w:p>
      <w:pPr>
        <w:spacing w:after="0"/>
        <w:ind w:left="0"/>
        <w:jc w:val="both"/>
      </w:pPr>
      <w:r>
        <w:rPr>
          <w:rFonts w:ascii="Times New Roman"/>
          <w:b w:val="false"/>
          <w:i w:val="false"/>
          <w:color w:val="000000"/>
          <w:sz w:val="28"/>
        </w:rPr>
        <w:t>
      10-міндет. Жергілікті және өңірлік БАҚ-та контейнерлік алаңдарда қалдықтарды дұрыс бөлек жинау туралы ақпараттық хабарламалар</w:t>
      </w:r>
    </w:p>
    <w:bookmarkEnd w:id="320"/>
    <w:bookmarkStart w:name="z340" w:id="321"/>
    <w:p>
      <w:pPr>
        <w:spacing w:after="0"/>
        <w:ind w:left="0"/>
        <w:jc w:val="both"/>
      </w:pPr>
      <w:r>
        <w:rPr>
          <w:rFonts w:ascii="Times New Roman"/>
          <w:b w:val="false"/>
          <w:i w:val="false"/>
          <w:color w:val="000000"/>
          <w:sz w:val="28"/>
        </w:rPr>
        <w:t>
      Қол жеткізу жолдары:</w:t>
      </w:r>
    </w:p>
    <w:bookmarkEnd w:id="321"/>
    <w:bookmarkStart w:name="z341" w:id="322"/>
    <w:p>
      <w:pPr>
        <w:spacing w:after="0"/>
        <w:ind w:left="0"/>
        <w:jc w:val="both"/>
      </w:pPr>
      <w:r>
        <w:rPr>
          <w:rFonts w:ascii="Times New Roman"/>
          <w:b w:val="false"/>
          <w:i w:val="false"/>
          <w:color w:val="000000"/>
          <w:sz w:val="28"/>
        </w:rPr>
        <w:t>
      1. Қалдықтарды дұрыс бөлек жинау туралы кешенді ақпараттық науқанды әзірлеу. Негізгі принциптерді, артықшылықтарды және практикалық кеңестерді қосу.</w:t>
      </w:r>
    </w:p>
    <w:bookmarkEnd w:id="322"/>
    <w:bookmarkStart w:name="z342" w:id="323"/>
    <w:p>
      <w:pPr>
        <w:spacing w:after="0"/>
        <w:ind w:left="0"/>
        <w:jc w:val="both"/>
      </w:pPr>
      <w:r>
        <w:rPr>
          <w:rFonts w:ascii="Times New Roman"/>
          <w:b w:val="false"/>
          <w:i w:val="false"/>
          <w:color w:val="000000"/>
          <w:sz w:val="28"/>
        </w:rPr>
        <w:t>
      2. Дұрыс бөлек жинау туралы негізгі ойлар мен фактілерді қамтитын ақпараттық пресс-релиздер дайындау. Оның ішінде контейнерлік алаңдардың мекенжайларын және нақты нұсқаулықтарды көрсету.</w:t>
      </w:r>
    </w:p>
    <w:bookmarkEnd w:id="323"/>
    <w:bookmarkStart w:name="z343" w:id="324"/>
    <w:p>
      <w:pPr>
        <w:spacing w:after="0"/>
        <w:ind w:left="0"/>
        <w:jc w:val="both"/>
      </w:pPr>
      <w:r>
        <w:rPr>
          <w:rFonts w:ascii="Times New Roman"/>
          <w:b w:val="false"/>
          <w:i w:val="false"/>
          <w:color w:val="000000"/>
          <w:sz w:val="28"/>
        </w:rPr>
        <w:t>
      3. Аймақтық және жергілікті БАҚ редакцияларымен байланысу. Бұқар жырау ауданының қоғамдастығы үшін бұл бастаманың маңыздылығын атап өтіп, оларға дұрыс бөлек жинау тақырыбында мақалалар, сұхбаттар немесе репортаждар ұсыну.</w:t>
      </w:r>
    </w:p>
    <w:bookmarkEnd w:id="324"/>
    <w:bookmarkStart w:name="z344" w:id="325"/>
    <w:p>
      <w:pPr>
        <w:spacing w:after="0"/>
        <w:ind w:left="0"/>
        <w:jc w:val="both"/>
      </w:pPr>
      <w:r>
        <w:rPr>
          <w:rFonts w:ascii="Times New Roman"/>
          <w:b w:val="false"/>
          <w:i w:val="false"/>
          <w:color w:val="000000"/>
          <w:sz w:val="28"/>
        </w:rPr>
        <w:t>
      4. Контейнерлік алаңдарда қалдықтарды бөлек жинау процесін көрсетуге болатын баспасөз конференциялары мен іс-шараларды ұйымдастыру. Журналистерге, оның ішінде жергілікті редакцияға ыңғайлы және тартымды түрде ақпарат беру.</w:t>
      </w:r>
    </w:p>
    <w:bookmarkEnd w:id="325"/>
    <w:bookmarkStart w:name="z345" w:id="326"/>
    <w:p>
      <w:pPr>
        <w:spacing w:after="0"/>
        <w:ind w:left="0"/>
        <w:jc w:val="both"/>
      </w:pPr>
      <w:r>
        <w:rPr>
          <w:rFonts w:ascii="Times New Roman"/>
          <w:b w:val="false"/>
          <w:i w:val="false"/>
          <w:color w:val="000000"/>
          <w:sz w:val="28"/>
        </w:rPr>
        <w:t>
      5. Ақпаратты тарату үшін әлеуметтік медианы белсенді қолдану. Instagram, Facebook және TikTok сияқты платформаларда бөлек жинау туралы ақпараттық хабарламалар, бейнелер немесе тікелей эфирлер жасау және орналастыру.</w:t>
      </w:r>
    </w:p>
    <w:bookmarkEnd w:id="326"/>
    <w:bookmarkStart w:name="z346" w:id="327"/>
    <w:p>
      <w:pPr>
        <w:spacing w:after="0"/>
        <w:ind w:left="0"/>
        <w:jc w:val="both"/>
      </w:pPr>
      <w:r>
        <w:rPr>
          <w:rFonts w:ascii="Times New Roman"/>
          <w:b w:val="false"/>
          <w:i w:val="false"/>
          <w:color w:val="000000"/>
          <w:sz w:val="28"/>
        </w:rPr>
        <w:t>
      8. Жарнамалық баннерлерді, плакаттарды немесе билбордтарды адамдар көп жиналатын жерлерде дұрыс бөлек жинау туралы ақпаратпен орналастыру.</w:t>
      </w:r>
    </w:p>
    <w:bookmarkEnd w:id="327"/>
    <w:bookmarkStart w:name="z347" w:id="328"/>
    <w:p>
      <w:pPr>
        <w:spacing w:after="0"/>
        <w:ind w:left="0"/>
        <w:jc w:val="both"/>
      </w:pPr>
      <w:r>
        <w:rPr>
          <w:rFonts w:ascii="Times New Roman"/>
          <w:b w:val="false"/>
          <w:i w:val="false"/>
          <w:color w:val="000000"/>
          <w:sz w:val="28"/>
        </w:rPr>
        <w:t>
      9. Бөлек жинау туралы қосымша ақпаратпен онлайн ресурстарға әкелетін контейнерлердегі QR кодтары сияқты интерактивті элементтерді пайдалану.</w:t>
      </w:r>
    </w:p>
    <w:bookmarkEnd w:id="328"/>
    <w:bookmarkStart w:name="z348" w:id="329"/>
    <w:p>
      <w:pPr>
        <w:spacing w:after="0"/>
        <w:ind w:left="0"/>
        <w:jc w:val="both"/>
      </w:pPr>
      <w:r>
        <w:rPr>
          <w:rFonts w:ascii="Times New Roman"/>
          <w:b w:val="false"/>
          <w:i w:val="false"/>
          <w:color w:val="000000"/>
          <w:sz w:val="28"/>
        </w:rPr>
        <w:t>
      10. Әлеуметтік желілер, электрондық пошта немесе телефон арқылы жұртшылықпен ашық кері байланысты сақтау.</w:t>
      </w:r>
    </w:p>
    <w:bookmarkEnd w:id="329"/>
    <w:bookmarkStart w:name="z349" w:id="330"/>
    <w:p>
      <w:pPr>
        <w:spacing w:after="0"/>
        <w:ind w:left="0"/>
        <w:jc w:val="both"/>
      </w:pPr>
      <w:r>
        <w:rPr>
          <w:rFonts w:ascii="Times New Roman"/>
          <w:b w:val="false"/>
          <w:i w:val="false"/>
          <w:color w:val="000000"/>
          <w:sz w:val="28"/>
        </w:rPr>
        <w:t>
      11. Бұқаралық ақпарат құралдарын талдау арқылы ақпараттық науқанның тиімділігін, қоғамдастық туралы хабардарлықтың өсуін және жеке жиналысқа қатысу деңгейін үнемі өлшеп отыру.</w:t>
      </w:r>
    </w:p>
    <w:bookmarkEnd w:id="330"/>
    <w:bookmarkStart w:name="z350" w:id="331"/>
    <w:p>
      <w:pPr>
        <w:spacing w:after="0"/>
        <w:ind w:left="0"/>
        <w:jc w:val="both"/>
      </w:pPr>
      <w:r>
        <w:rPr>
          <w:rFonts w:ascii="Times New Roman"/>
          <w:b w:val="false"/>
          <w:i w:val="false"/>
          <w:color w:val="000000"/>
          <w:sz w:val="28"/>
        </w:rPr>
        <w:t>
      Мүдделі тараптар: "Бұқар жырау ауданының ішкі саясат бөлімі" ММ.</w:t>
      </w:r>
    </w:p>
    <w:bookmarkEnd w:id="331"/>
    <w:bookmarkStart w:name="z351" w:id="332"/>
    <w:p>
      <w:pPr>
        <w:spacing w:after="0"/>
        <w:ind w:left="0"/>
        <w:jc w:val="left"/>
      </w:pPr>
      <w:r>
        <w:rPr>
          <w:rFonts w:ascii="Times New Roman"/>
          <w:b/>
          <w:i w:val="false"/>
          <w:color w:val="000000"/>
        </w:rPr>
        <w:t xml:space="preserve"> 4. Қажетті ресурстар</w:t>
      </w:r>
    </w:p>
    <w:bookmarkEnd w:id="332"/>
    <w:bookmarkStart w:name="z352" w:id="333"/>
    <w:p>
      <w:pPr>
        <w:spacing w:after="0"/>
        <w:ind w:left="0"/>
        <w:jc w:val="both"/>
      </w:pPr>
      <w:r>
        <w:rPr>
          <w:rFonts w:ascii="Times New Roman"/>
          <w:b w:val="false"/>
          <w:i w:val="false"/>
          <w:color w:val="000000"/>
          <w:sz w:val="28"/>
        </w:rPr>
        <w:t xml:space="preserve">
      Бағдарламаны қаржыландыру көздері жергілікті бюджет, оның ішінде ҚР Экологиялық кодексінің </w:t>
      </w:r>
      <w:r>
        <w:rPr>
          <w:rFonts w:ascii="Times New Roman"/>
          <w:b w:val="false"/>
          <w:i w:val="false"/>
          <w:color w:val="000000"/>
          <w:sz w:val="28"/>
        </w:rPr>
        <w:t>29-бабына</w:t>
      </w:r>
      <w:r>
        <w:rPr>
          <w:rFonts w:ascii="Times New Roman"/>
          <w:b w:val="false"/>
          <w:i w:val="false"/>
          <w:color w:val="000000"/>
          <w:sz w:val="28"/>
        </w:rPr>
        <w:t xml:space="preserve"> сәйкес тікелей шетелдік және отандық инвестициялар, өндірушілердің (импорттаушылардың) кеңейтілген міндеттемелерінің операторы (388-баптың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кәдеге жарату төлемі түрінде оның банктік шотына өндірушілер мен импорттаушылардан түскен қаражаттан) болуы мүмкін немесе донор елдердің гранттары, екінші деңгейдегі банктердің несиелері және қалдықтарды жинау және кәдеге жарату жөніндегі кәсіпорындар немесе қоғамдық ұйымдар тартуы мүмкін Қазақстан Республикасының заңнамасында тыйым салынбаған басқа да көздер.</w:t>
      </w:r>
    </w:p>
    <w:bookmarkEnd w:id="333"/>
    <w:bookmarkStart w:name="z353" w:id="334"/>
    <w:p>
      <w:pPr>
        <w:spacing w:after="0"/>
        <w:ind w:left="0"/>
        <w:jc w:val="both"/>
      </w:pPr>
      <w:r>
        <w:rPr>
          <w:rFonts w:ascii="Times New Roman"/>
          <w:b w:val="false"/>
          <w:i w:val="false"/>
          <w:color w:val="000000"/>
          <w:sz w:val="28"/>
        </w:rPr>
        <w:t>
      Әрбір іс-шара үшін қажетті ресурстар "Бағдарламаны іске асыру жөніндегі іс-шаралар жоспарында" белгіленген.</w:t>
      </w:r>
    </w:p>
    <w:bookmarkEnd w:id="334"/>
    <w:bookmarkStart w:name="z354" w:id="335"/>
    <w:p>
      <w:pPr>
        <w:spacing w:after="0"/>
        <w:ind w:left="0"/>
        <w:jc w:val="left"/>
      </w:pPr>
      <w:r>
        <w:rPr>
          <w:rFonts w:ascii="Times New Roman"/>
          <w:b/>
          <w:i w:val="false"/>
          <w:color w:val="000000"/>
        </w:rPr>
        <w:t xml:space="preserve"> 5. Бағдарламаны іске асыру жөніндегі іс-шаралар жоспары</w:t>
      </w:r>
    </w:p>
    <w:bookmarkEnd w:id="335"/>
    <w:bookmarkStart w:name="z355" w:id="336"/>
    <w:p>
      <w:pPr>
        <w:spacing w:after="0"/>
        <w:ind w:left="0"/>
        <w:jc w:val="both"/>
      </w:pPr>
      <w:r>
        <w:rPr>
          <w:rFonts w:ascii="Times New Roman"/>
          <w:b w:val="false"/>
          <w:i w:val="false"/>
          <w:color w:val="000000"/>
          <w:sz w:val="28"/>
        </w:rPr>
        <w:t>
      11-кесте. Бұқар жырау ауданы үшін коммуналдық қалдықтарды басқарудың 2024-2028 жылдарға арналған бағдарламасын іске асыру жөніндегі іс-шаралар жоспары.</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(мың теңге)/қосымша көздер (мың теңге)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Іс-шарадан күтілетін экологиялық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ауданының елді мекендері үшін типтік ҚТҚ алаңын жобалау бойынша қызметтерді сатып алуға тендер ұйымдастыру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арналған шарт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шарттарына сәйкес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жұмыстары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талаптарға сәйкес контейнерлер мен контейнерлік алаңдарды жабдықтау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жинауды ұйымдастыру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бір алаңдағы контейнерлер санын көбейту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жинау жүйесі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шығаратын кәсіпорындарға жүктемені азайту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өңірлік теле-радиоарналар мен әлеуметтік желілерде материалдарды орналастыру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 анықтама, жарияланым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 Елді мекендердің ЖАО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ақылға қонымды тұтынуды насихаттау және қалдықтарды дұрыс пайдаланбағаны үшін жауапкершілік туралы хабардар ету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ауданының ірі габаритті және құрылыс қалдықтарын жинау және әкету жөніндегі жұмысты ұйымдастыру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қалдықтарды әкету бойынша қызметтер көрсетуге арналған шарт, ірі габаритті қалдықтарды қабылдау-беру актісі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ЖАО, қоқыс шығаратын кәсіпорындар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қалдықтарды кәдеге жарату, қоршаған ортаға жүктемені азайту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GPS-трекерлермен жарақтандыру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сметасы мен шартына сәйкес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шығаруды бақылау және мониторинг жүргізу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тұрмыстық деңгейде ресурстарды үнемдеудің маңыздылығы туралы іс-шаралар әзірлеу және өткізу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және оқу орындарында жарияланымдар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ІСБ, ББ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білім және хабардарлық, экологиялық сауаттылық</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және олардың құрамдас бөліктерінің стихиялық үйінділерін табу және жою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актісі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шарттарына сәйкес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Экожүйені қалпына келтіру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 құрылымын салу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полигонының операторы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жүктемені азайту, ауылшаруашылық қызметі үшін қалдықтарды пайдалану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полигонын инсинератор қондырғысымен жарақтандыру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полигонының операторы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өтінімге сәйкес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 сақтауды азайту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ауданында қалдықтарды басқару жүйесі және қалдықтарды басқару процесіне тартылған кәсіпорындардың жұмысы бойынша қаланың экологиялық жұртшылығымен қоғамдық кеңестер өткізу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 хаттамасы, БАҚ-та жарияланымдар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ЖАО, қалдықтарды басқару жөніндегі операторлар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кәсіпорындарының ЖБ, ӨҚ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 және халықтың хабардарлығы қағидаттарын іске асыру)</w:t>
            </w:r>
          </w:p>
        </w:tc>
      </w:tr>
    </w:tbl>
    <w:bookmarkStart w:name="z356" w:id="337"/>
    <w:p>
      <w:pPr>
        <w:spacing w:after="0"/>
        <w:ind w:left="0"/>
        <w:jc w:val="both"/>
      </w:pPr>
      <w:r>
        <w:rPr>
          <w:rFonts w:ascii="Times New Roman"/>
          <w:b w:val="false"/>
          <w:i w:val="false"/>
          <w:color w:val="000000"/>
          <w:sz w:val="28"/>
        </w:rPr>
        <w:t>
      ЖАО – жергілікті атқарушы орган</w:t>
      </w:r>
    </w:p>
    <w:bookmarkEnd w:id="337"/>
    <w:bookmarkStart w:name="z357" w:id="338"/>
    <w:p>
      <w:pPr>
        <w:spacing w:after="0"/>
        <w:ind w:left="0"/>
        <w:jc w:val="both"/>
      </w:pPr>
      <w:r>
        <w:rPr>
          <w:rFonts w:ascii="Times New Roman"/>
          <w:b w:val="false"/>
          <w:i w:val="false"/>
          <w:color w:val="000000"/>
          <w:sz w:val="28"/>
        </w:rPr>
        <w:t>
      ІСБ - ішкі саясат бөлімі</w:t>
      </w:r>
    </w:p>
    <w:bookmarkEnd w:id="338"/>
    <w:bookmarkStart w:name="z358" w:id="339"/>
    <w:p>
      <w:pPr>
        <w:spacing w:after="0"/>
        <w:ind w:left="0"/>
        <w:jc w:val="both"/>
      </w:pPr>
      <w:r>
        <w:rPr>
          <w:rFonts w:ascii="Times New Roman"/>
          <w:b w:val="false"/>
          <w:i w:val="false"/>
          <w:color w:val="000000"/>
          <w:sz w:val="28"/>
        </w:rPr>
        <w:t>
      ББ - білім бөлімі</w:t>
      </w:r>
    </w:p>
    <w:bookmarkEnd w:id="339"/>
    <w:bookmarkStart w:name="z359" w:id="340"/>
    <w:p>
      <w:pPr>
        <w:spacing w:after="0"/>
        <w:ind w:left="0"/>
        <w:jc w:val="both"/>
      </w:pPr>
      <w:r>
        <w:rPr>
          <w:rFonts w:ascii="Times New Roman"/>
          <w:b w:val="false"/>
          <w:i w:val="false"/>
          <w:color w:val="000000"/>
          <w:sz w:val="28"/>
        </w:rPr>
        <w:t>
      ЖБ - жергілікті бюджет</w:t>
      </w:r>
    </w:p>
    <w:bookmarkEnd w:id="340"/>
    <w:bookmarkStart w:name="z360" w:id="341"/>
    <w:p>
      <w:pPr>
        <w:spacing w:after="0"/>
        <w:ind w:left="0"/>
        <w:jc w:val="both"/>
      </w:pPr>
      <w:r>
        <w:rPr>
          <w:rFonts w:ascii="Times New Roman"/>
          <w:b w:val="false"/>
          <w:i w:val="false"/>
          <w:color w:val="000000"/>
          <w:sz w:val="28"/>
        </w:rPr>
        <w:t>
      ӨЗ-кәсіпорындардың өзіндік қаражаты</w:t>
      </w:r>
    </w:p>
    <w:bookmarkEnd w:id="3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