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6fc32" w14:textId="4c6f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Үміткер ауылдық округі әкімінің 2023 жылғы 3 мамырдағы № 4-ш "Карантин белгілеу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Үміткер ауылдық округінің әкімінің 2024 жылғы 20 ақпандағы № 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Үміткер ауылдық округі әкімінің 2023 жылғы 03 мамырдағы № 4-ш "Карантин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Қарағанды облысы Бұқар жырау ауданы Үміткер ауылдық округі Үміткер, Үлгі, Төрткөл ауылдарында және "Ержан" шаруа қожалығының аумағында жылқылар арасында эпизоотикалық лимфонгоит ауруының пайда болуына байланысты карантин белгіленсін.".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Үміткер ауылдық округі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А.Курдабаева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