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13a5" w14:textId="86f1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ауыл шаруашылығы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Қарқаралы ауданының әкімдігінің 2024 жылғы 21 мамырдағы № 126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"Қарқаралы ауданының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Қарқаралы ауданы әкімдігінің 2018 жылғы 01 қазандағы №329 "Қарқаралы ауданының ауыл шаруашылығы бөлімі" мемлекеттік мекемесінің Ережесін бекіту туралы" қаулысы жойылсын.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"Қарағанды облысы Қарқаралы ауданы әкімінің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Арғынов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2024 жылғы 21 мамырдағы</w:t>
            </w:r>
            <w:r>
              <w:br/>
            </w:r>
            <w:r>
              <w:rPr>
                <w:rFonts w:ascii="Times New Roman"/>
                <w:b w:val="false"/>
                <w:i w:val="false"/>
                <w:color w:val="000000"/>
                <w:sz w:val="20"/>
              </w:rPr>
              <w:t>№ 126 қаулысымен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"Қарқаралы ауданының ауыл шаруашылығы бөлімі" мемлекеттік мекемесінің Ережесі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"Қарқаралы ауданының ауыл шаруашылығы бөлімі" мемлекеттік мекемесі өз құзыреті шегінде ауыл шаруашылығы саласындағы бірыңғай мемлекеттік саясатты жүзеге асыратын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2. "Қарқаралы ауданының ауыл шаруашылығы бөлімі" мемлекеттік мекемесінің ведомстволары жоқ.</w:t>
      </w:r>
    </w:p>
    <w:bookmarkEnd w:id="8"/>
    <w:bookmarkStart w:name="z15" w:id="9"/>
    <w:p>
      <w:pPr>
        <w:spacing w:after="0"/>
        <w:ind w:left="0"/>
        <w:jc w:val="both"/>
      </w:pPr>
      <w:r>
        <w:rPr>
          <w:rFonts w:ascii="Times New Roman"/>
          <w:b w:val="false"/>
          <w:i w:val="false"/>
          <w:color w:val="000000"/>
          <w:sz w:val="28"/>
        </w:rPr>
        <w:t>
      3. "Қарқаралы ауданының ауыл шаруашылығы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6" w:id="10"/>
    <w:p>
      <w:pPr>
        <w:spacing w:after="0"/>
        <w:ind w:left="0"/>
        <w:jc w:val="both"/>
      </w:pPr>
      <w:r>
        <w:rPr>
          <w:rFonts w:ascii="Times New Roman"/>
          <w:b w:val="false"/>
          <w:i w:val="false"/>
          <w:color w:val="000000"/>
          <w:sz w:val="28"/>
        </w:rPr>
        <w:t>
      4. "Қарқаралы ауданының ауыл шаруашылығы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7" w:id="11"/>
    <w:p>
      <w:pPr>
        <w:spacing w:after="0"/>
        <w:ind w:left="0"/>
        <w:jc w:val="both"/>
      </w:pPr>
      <w:r>
        <w:rPr>
          <w:rFonts w:ascii="Times New Roman"/>
          <w:b w:val="false"/>
          <w:i w:val="false"/>
          <w:color w:val="000000"/>
          <w:sz w:val="28"/>
        </w:rPr>
        <w:t>
      5. "Қарқаралы ауданының ауыл шаруашылығы бөлімі" мемлекеттік мекемесі азаматтық-құқықтық қатынастарға өз атынан түседі.</w:t>
      </w:r>
    </w:p>
    <w:bookmarkEnd w:id="11"/>
    <w:bookmarkStart w:name="z18" w:id="12"/>
    <w:p>
      <w:pPr>
        <w:spacing w:after="0"/>
        <w:ind w:left="0"/>
        <w:jc w:val="both"/>
      </w:pPr>
      <w:r>
        <w:rPr>
          <w:rFonts w:ascii="Times New Roman"/>
          <w:b w:val="false"/>
          <w:i w:val="false"/>
          <w:color w:val="000000"/>
          <w:sz w:val="28"/>
        </w:rPr>
        <w:t>
      6. "Қарқаралы ауданының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9" w:id="13"/>
    <w:p>
      <w:pPr>
        <w:spacing w:after="0"/>
        <w:ind w:left="0"/>
        <w:jc w:val="both"/>
      </w:pPr>
      <w:r>
        <w:rPr>
          <w:rFonts w:ascii="Times New Roman"/>
          <w:b w:val="false"/>
          <w:i w:val="false"/>
          <w:color w:val="000000"/>
          <w:sz w:val="28"/>
        </w:rPr>
        <w:t>
      7. "Қарқаралы ауданының ауыл шаруашылығы бөлімі" мемлекеттік мекемесі өз құзыретінің мәселелері бойынша заңнамада белгіленген тәртіппен "Қарқаралы ауданының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3"/>
    <w:bookmarkStart w:name="z20" w:id="14"/>
    <w:p>
      <w:pPr>
        <w:spacing w:after="0"/>
        <w:ind w:left="0"/>
        <w:jc w:val="both"/>
      </w:pPr>
      <w:r>
        <w:rPr>
          <w:rFonts w:ascii="Times New Roman"/>
          <w:b w:val="false"/>
          <w:i w:val="false"/>
          <w:color w:val="000000"/>
          <w:sz w:val="28"/>
        </w:rPr>
        <w:t>
      8. "Қарқаралы ауданының ауыл шаруашылығы бөлімі" мемлекеттік мекемесінің құрылымы мен штат санының лимиті қолданыстағы заңнамаға сәйкес бекітіледі.</w:t>
      </w:r>
    </w:p>
    <w:bookmarkEnd w:id="14"/>
    <w:bookmarkStart w:name="z21" w:id="15"/>
    <w:p>
      <w:pPr>
        <w:spacing w:after="0"/>
        <w:ind w:left="0"/>
        <w:jc w:val="both"/>
      </w:pPr>
      <w:r>
        <w:rPr>
          <w:rFonts w:ascii="Times New Roman"/>
          <w:b w:val="false"/>
          <w:i w:val="false"/>
          <w:color w:val="000000"/>
          <w:sz w:val="28"/>
        </w:rPr>
        <w:t>
      9. Заңды тұлғаның орналасқан жері: 100800, Қазақстан Республикасы, Қарағанды облысы, Қарқаралы ауданы, Қарқаралы қаласы, Ә.Бөкейханов көшесі 40 құрылыс, тұрғын емес бөлме 1.</w:t>
      </w:r>
    </w:p>
    <w:bookmarkEnd w:id="15"/>
    <w:bookmarkStart w:name="z22" w:id="16"/>
    <w:p>
      <w:pPr>
        <w:spacing w:after="0"/>
        <w:ind w:left="0"/>
        <w:jc w:val="both"/>
      </w:pPr>
      <w:r>
        <w:rPr>
          <w:rFonts w:ascii="Times New Roman"/>
          <w:b w:val="false"/>
          <w:i w:val="false"/>
          <w:color w:val="000000"/>
          <w:sz w:val="28"/>
        </w:rPr>
        <w:t>
      10. Мемлекеттік органның толық атауы:</w:t>
      </w:r>
    </w:p>
    <w:bookmarkEnd w:id="16"/>
    <w:bookmarkStart w:name="z23" w:id="17"/>
    <w:p>
      <w:pPr>
        <w:spacing w:after="0"/>
        <w:ind w:left="0"/>
        <w:jc w:val="both"/>
      </w:pPr>
      <w:r>
        <w:rPr>
          <w:rFonts w:ascii="Times New Roman"/>
          <w:b w:val="false"/>
          <w:i w:val="false"/>
          <w:color w:val="000000"/>
          <w:sz w:val="28"/>
        </w:rPr>
        <w:t>
      мемлекеттік тілде - "Қарқаралы ауданының ауыл шаруашылығы бөлімі" мемлекеттік мекемесі;</w:t>
      </w:r>
    </w:p>
    <w:bookmarkEnd w:id="17"/>
    <w:bookmarkStart w:name="z24" w:id="18"/>
    <w:p>
      <w:pPr>
        <w:spacing w:after="0"/>
        <w:ind w:left="0"/>
        <w:jc w:val="both"/>
      </w:pPr>
      <w:r>
        <w:rPr>
          <w:rFonts w:ascii="Times New Roman"/>
          <w:b w:val="false"/>
          <w:i w:val="false"/>
          <w:color w:val="000000"/>
          <w:sz w:val="28"/>
        </w:rPr>
        <w:t>
      орыс тілінде - государственное учреждение "Отдел сельского хозяйства Каркаралинского района".</w:t>
      </w:r>
    </w:p>
    <w:bookmarkEnd w:id="18"/>
    <w:bookmarkStart w:name="z25" w:id="19"/>
    <w:p>
      <w:pPr>
        <w:spacing w:after="0"/>
        <w:ind w:left="0"/>
        <w:jc w:val="both"/>
      </w:pPr>
      <w:r>
        <w:rPr>
          <w:rFonts w:ascii="Times New Roman"/>
          <w:b w:val="false"/>
          <w:i w:val="false"/>
          <w:color w:val="000000"/>
          <w:sz w:val="28"/>
        </w:rPr>
        <w:t>
      11. Осы Ереже "Қарқаралы ауданының ауыл шаруашылығы бөлімі" мемлекеттік мекемесінің құрылтай құжаты болып табылады.</w:t>
      </w:r>
    </w:p>
    <w:bookmarkEnd w:id="19"/>
    <w:bookmarkStart w:name="z26" w:id="20"/>
    <w:p>
      <w:pPr>
        <w:spacing w:after="0"/>
        <w:ind w:left="0"/>
        <w:jc w:val="both"/>
      </w:pPr>
      <w:r>
        <w:rPr>
          <w:rFonts w:ascii="Times New Roman"/>
          <w:b w:val="false"/>
          <w:i w:val="false"/>
          <w:color w:val="000000"/>
          <w:sz w:val="28"/>
        </w:rPr>
        <w:t>
      12. "Қарқаралы ауданының ауыл шаруашылығы бөлімі" мемлекеттік мекемесі қызметін қаржыландыру жергілікті бюджеттен жүзеге асырылады.</w:t>
      </w:r>
    </w:p>
    <w:bookmarkEnd w:id="20"/>
    <w:bookmarkStart w:name="z27" w:id="21"/>
    <w:p>
      <w:pPr>
        <w:spacing w:after="0"/>
        <w:ind w:left="0"/>
        <w:jc w:val="both"/>
      </w:pPr>
      <w:r>
        <w:rPr>
          <w:rFonts w:ascii="Times New Roman"/>
          <w:b w:val="false"/>
          <w:i w:val="false"/>
          <w:color w:val="000000"/>
          <w:sz w:val="28"/>
        </w:rPr>
        <w:t>
      13. "Қарқаралы ауданының ауыл шаруашылығы бөлімі" мемлекеттік мекемесіне кәсіпкерлік субъектілерімен "Қарқаралы ауданының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28" w:id="22"/>
    <w:p>
      <w:pPr>
        <w:spacing w:after="0"/>
        <w:ind w:left="0"/>
        <w:jc w:val="both"/>
      </w:pPr>
      <w:r>
        <w:rPr>
          <w:rFonts w:ascii="Times New Roman"/>
          <w:b w:val="false"/>
          <w:i w:val="false"/>
          <w:color w:val="000000"/>
          <w:sz w:val="28"/>
        </w:rPr>
        <w:t>
      Егер "Қарқаралы ауданының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2"/>
    <w:bookmarkStart w:name="z29" w:id="2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3"/>
    <w:bookmarkStart w:name="z30" w:id="24"/>
    <w:p>
      <w:pPr>
        <w:spacing w:after="0"/>
        <w:ind w:left="0"/>
        <w:jc w:val="both"/>
      </w:pPr>
      <w:r>
        <w:rPr>
          <w:rFonts w:ascii="Times New Roman"/>
          <w:b w:val="false"/>
          <w:i w:val="false"/>
          <w:color w:val="000000"/>
          <w:sz w:val="28"/>
        </w:rPr>
        <w:t>
      14. "Қарқаралы ауданының ауыл шаруашылығы бөлімі" мемлекеттік мекемесінің миссиясы:</w:t>
      </w:r>
    </w:p>
    <w:bookmarkEnd w:id="24"/>
    <w:bookmarkStart w:name="z31" w:id="25"/>
    <w:p>
      <w:pPr>
        <w:spacing w:after="0"/>
        <w:ind w:left="0"/>
        <w:jc w:val="both"/>
      </w:pPr>
      <w:r>
        <w:rPr>
          <w:rFonts w:ascii="Times New Roman"/>
          <w:b w:val="false"/>
          <w:i w:val="false"/>
          <w:color w:val="000000"/>
          <w:sz w:val="28"/>
        </w:rPr>
        <w:t>
      аграрлық сектордың даму концепцияларын, жобалау тенденцияларын талдауын жүзеге асыру және оның келешегін анықтау және нарықтық қарым-қатынас шарттарында ауданда аграрлы саясатты жүргізу.</w:t>
      </w:r>
    </w:p>
    <w:bookmarkEnd w:id="25"/>
    <w:bookmarkStart w:name="z32" w:id="26"/>
    <w:p>
      <w:pPr>
        <w:spacing w:after="0"/>
        <w:ind w:left="0"/>
        <w:jc w:val="both"/>
      </w:pPr>
      <w:r>
        <w:rPr>
          <w:rFonts w:ascii="Times New Roman"/>
          <w:b w:val="false"/>
          <w:i w:val="false"/>
          <w:color w:val="000000"/>
          <w:sz w:val="28"/>
        </w:rPr>
        <w:t>
      15. Міндеттері:</w:t>
      </w:r>
    </w:p>
    <w:bookmarkEnd w:id="26"/>
    <w:bookmarkStart w:name="z33" w:id="27"/>
    <w:p>
      <w:pPr>
        <w:spacing w:after="0"/>
        <w:ind w:left="0"/>
        <w:jc w:val="both"/>
      </w:pPr>
      <w:r>
        <w:rPr>
          <w:rFonts w:ascii="Times New Roman"/>
          <w:b w:val="false"/>
          <w:i w:val="false"/>
          <w:color w:val="000000"/>
          <w:sz w:val="28"/>
        </w:rPr>
        <w:t>
      1) бәсекеге қабілетті ауыл шаруашылығы өнiмiн өндiрудің экономикалық жағдайларын жасау;</w:t>
      </w:r>
    </w:p>
    <w:bookmarkEnd w:id="27"/>
    <w:bookmarkStart w:name="z34" w:id="28"/>
    <w:p>
      <w:pPr>
        <w:spacing w:after="0"/>
        <w:ind w:left="0"/>
        <w:jc w:val="both"/>
      </w:pPr>
      <w:r>
        <w:rPr>
          <w:rFonts w:ascii="Times New Roman"/>
          <w:b w:val="false"/>
          <w:i w:val="false"/>
          <w:color w:val="000000"/>
          <w:sz w:val="28"/>
        </w:rPr>
        <w:t>
      2) мемлекеттiң азық-түлiк қауiпсiздiгiн қамтамасыз ету;</w:t>
      </w:r>
    </w:p>
    <w:bookmarkEnd w:id="28"/>
    <w:bookmarkStart w:name="z35" w:id="29"/>
    <w:p>
      <w:pPr>
        <w:spacing w:after="0"/>
        <w:ind w:left="0"/>
        <w:jc w:val="both"/>
      </w:pPr>
      <w:r>
        <w:rPr>
          <w:rFonts w:ascii="Times New Roman"/>
          <w:b w:val="false"/>
          <w:i w:val="false"/>
          <w:color w:val="000000"/>
          <w:sz w:val="28"/>
        </w:rPr>
        <w:t>
      3) заңнамамен жүктелген басқа да міндеттерді жүзеге асыру.</w:t>
      </w:r>
    </w:p>
    <w:bookmarkEnd w:id="29"/>
    <w:bookmarkStart w:name="z36" w:id="30"/>
    <w:p>
      <w:pPr>
        <w:spacing w:after="0"/>
        <w:ind w:left="0"/>
        <w:jc w:val="both"/>
      </w:pPr>
      <w:r>
        <w:rPr>
          <w:rFonts w:ascii="Times New Roman"/>
          <w:b w:val="false"/>
          <w:i w:val="false"/>
          <w:color w:val="000000"/>
          <w:sz w:val="28"/>
        </w:rPr>
        <w:t>
      16. Функциялары:</w:t>
      </w:r>
    </w:p>
    <w:bookmarkEnd w:id="30"/>
    <w:bookmarkStart w:name="z37" w:id="31"/>
    <w:p>
      <w:pPr>
        <w:spacing w:after="0"/>
        <w:ind w:left="0"/>
        <w:jc w:val="both"/>
      </w:pPr>
      <w:r>
        <w:rPr>
          <w:rFonts w:ascii="Times New Roman"/>
          <w:b w:val="false"/>
          <w:i w:val="false"/>
          <w:color w:val="000000"/>
          <w:sz w:val="28"/>
        </w:rPr>
        <w:t xml:space="preserve">
      1) агроөнеркәсiптiк кешен субъектілерiн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және осы саладағы басқа да нормативтiк құқықтық актiлерге сәйкес мемлекеттiк қолдауды жүзеге асыру;</w:t>
      </w:r>
    </w:p>
    <w:bookmarkEnd w:id="31"/>
    <w:bookmarkStart w:name="z38" w:id="32"/>
    <w:p>
      <w:pPr>
        <w:spacing w:after="0"/>
        <w:ind w:left="0"/>
        <w:jc w:val="both"/>
      </w:pPr>
      <w:r>
        <w:rPr>
          <w:rFonts w:ascii="Times New Roman"/>
          <w:b w:val="false"/>
          <w:i w:val="false"/>
          <w:color w:val="000000"/>
          <w:sz w:val="28"/>
        </w:rPr>
        <w:t>
      2) агроөнеркәсіптiк кешен мен ауылдық аумақтар саласында жедел ақпарат жинауды жүргiзу және оны аудандық жергiлiктi атқарушы органына (әкiмдiгiне) беру;</w:t>
      </w:r>
    </w:p>
    <w:bookmarkEnd w:id="32"/>
    <w:bookmarkStart w:name="z39" w:id="33"/>
    <w:p>
      <w:pPr>
        <w:spacing w:after="0"/>
        <w:ind w:left="0"/>
        <w:jc w:val="both"/>
      </w:pPr>
      <w:r>
        <w:rPr>
          <w:rFonts w:ascii="Times New Roman"/>
          <w:b w:val="false"/>
          <w:i w:val="false"/>
          <w:color w:val="000000"/>
          <w:sz w:val="28"/>
        </w:rPr>
        <w:t>
      3) техникалық инспекция саласында мемлекеттік қызметтер көрсету;</w:t>
      </w:r>
    </w:p>
    <w:bookmarkEnd w:id="33"/>
    <w:bookmarkStart w:name="z40" w:id="34"/>
    <w:p>
      <w:pPr>
        <w:spacing w:after="0"/>
        <w:ind w:left="0"/>
        <w:jc w:val="both"/>
      </w:pPr>
      <w:r>
        <w:rPr>
          <w:rFonts w:ascii="Times New Roman"/>
          <w:b w:val="false"/>
          <w:i w:val="false"/>
          <w:color w:val="000000"/>
          <w:sz w:val="28"/>
        </w:rPr>
        <w:t>
      4) асыл тұқымды мал шаруашылығы саласындағы субъектілерден асыл тұқымды мал туралы деректер жинауды жүзеге асыру;</w:t>
      </w:r>
    </w:p>
    <w:bookmarkEnd w:id="34"/>
    <w:bookmarkStart w:name="z41" w:id="35"/>
    <w:p>
      <w:pPr>
        <w:spacing w:after="0"/>
        <w:ind w:left="0"/>
        <w:jc w:val="both"/>
      </w:pPr>
      <w:r>
        <w:rPr>
          <w:rFonts w:ascii="Times New Roman"/>
          <w:b w:val="false"/>
          <w:i w:val="false"/>
          <w:color w:val="000000"/>
          <w:sz w:val="28"/>
        </w:rPr>
        <w:t>
      5) көрмелер мен жәрмеңкелер ұйымдастыруды жүзеге асыру;</w:t>
      </w:r>
    </w:p>
    <w:bookmarkEnd w:id="35"/>
    <w:bookmarkStart w:name="z42" w:id="36"/>
    <w:p>
      <w:pPr>
        <w:spacing w:after="0"/>
        <w:ind w:left="0"/>
        <w:jc w:val="both"/>
      </w:pPr>
      <w:r>
        <w:rPr>
          <w:rFonts w:ascii="Times New Roman"/>
          <w:b w:val="false"/>
          <w:i w:val="false"/>
          <w:color w:val="000000"/>
          <w:sz w:val="28"/>
        </w:rPr>
        <w:t>
      6) әлеуметтік маңызы бар азық-түлік тауарларына рұқсат етілген шекті бөлшек сауда бағалары мөлшерінің сақталуына мемлекеттік бақылауды жүзеге асыру;</w:t>
      </w:r>
    </w:p>
    <w:bookmarkEnd w:id="36"/>
    <w:bookmarkStart w:name="z43" w:id="37"/>
    <w:p>
      <w:pPr>
        <w:spacing w:after="0"/>
        <w:ind w:left="0"/>
        <w:jc w:val="both"/>
      </w:pPr>
      <w:r>
        <w:rPr>
          <w:rFonts w:ascii="Times New Roman"/>
          <w:b w:val="false"/>
          <w:i w:val="false"/>
          <w:color w:val="000000"/>
          <w:sz w:val="28"/>
        </w:rPr>
        <w:t>
      7) қатынаста әкімгер болып табылатын бюджеттік бағдарламалар нәтижесіне жету және орындау, негіздеу, жоспарлау;</w:t>
      </w:r>
    </w:p>
    <w:bookmarkEnd w:id="37"/>
    <w:bookmarkStart w:name="z44" w:id="38"/>
    <w:p>
      <w:pPr>
        <w:spacing w:after="0"/>
        <w:ind w:left="0"/>
        <w:jc w:val="both"/>
      </w:pPr>
      <w:r>
        <w:rPr>
          <w:rFonts w:ascii="Times New Roman"/>
          <w:b w:val="false"/>
          <w:i w:val="false"/>
          <w:color w:val="000000"/>
          <w:sz w:val="28"/>
        </w:rPr>
        <w:t>
      8) тұқым шаруашылығы субъектілерінің уәкілеттік орган бекіткен бастапқы, элиталық және өнеркәсіптік (жаппай) тұқым шаруашылығын жүргізудің схемалары мен әдістерін, тұқым шаруашылығы саласындағы әдістемелік және технологиялық талаптарды сақтауына мемлекеттік бақылауды, оның ішінде сорттық және тұқымдық бақылауды жүзеге асыруға;</w:t>
      </w:r>
    </w:p>
    <w:bookmarkEnd w:id="38"/>
    <w:bookmarkStart w:name="z45" w:id="39"/>
    <w:p>
      <w:pPr>
        <w:spacing w:after="0"/>
        <w:ind w:left="0"/>
        <w:jc w:val="both"/>
      </w:pPr>
      <w:r>
        <w:rPr>
          <w:rFonts w:ascii="Times New Roman"/>
          <w:b w:val="false"/>
          <w:i w:val="false"/>
          <w:color w:val="000000"/>
          <w:sz w:val="28"/>
        </w:rPr>
        <w:t>
      9) аттестатталған тұқым шаруашылығы субъектiлерi көрсететiн қызметтердiң сапасын тексеру;</w:t>
      </w:r>
    </w:p>
    <w:bookmarkEnd w:id="39"/>
    <w:bookmarkStart w:name="z46" w:id="40"/>
    <w:p>
      <w:pPr>
        <w:spacing w:after="0"/>
        <w:ind w:left="0"/>
        <w:jc w:val="both"/>
      </w:pPr>
      <w:r>
        <w:rPr>
          <w:rFonts w:ascii="Times New Roman"/>
          <w:b w:val="false"/>
          <w:i w:val="false"/>
          <w:color w:val="000000"/>
          <w:sz w:val="28"/>
        </w:rPr>
        <w:t>
      10) субсидия бөлiнген тұқымның нысаналы пайдаланылуын бақылауды жүзеге асыру;</w:t>
      </w:r>
    </w:p>
    <w:bookmarkEnd w:id="40"/>
    <w:bookmarkStart w:name="z47" w:id="41"/>
    <w:p>
      <w:pPr>
        <w:spacing w:after="0"/>
        <w:ind w:left="0"/>
        <w:jc w:val="both"/>
      </w:pPr>
      <w:r>
        <w:rPr>
          <w:rFonts w:ascii="Times New Roman"/>
          <w:b w:val="false"/>
          <w:i w:val="false"/>
          <w:color w:val="000000"/>
          <w:sz w:val="28"/>
        </w:rPr>
        <w:t>
      11) Қазақстан Республикасының заңнамасымен белгіленген өзге де функцияларды жүзеге асыру;</w:t>
      </w:r>
    </w:p>
    <w:bookmarkEnd w:id="41"/>
    <w:bookmarkStart w:name="z48" w:id="42"/>
    <w:p>
      <w:pPr>
        <w:spacing w:after="0"/>
        <w:ind w:left="0"/>
        <w:jc w:val="both"/>
      </w:pPr>
      <w:r>
        <w:rPr>
          <w:rFonts w:ascii="Times New Roman"/>
          <w:b w:val="false"/>
          <w:i w:val="false"/>
          <w:color w:val="000000"/>
          <w:sz w:val="28"/>
        </w:rPr>
        <w:t>
      17. Құқықтары мен міндеттері:</w:t>
      </w:r>
    </w:p>
    <w:bookmarkEnd w:id="42"/>
    <w:bookmarkStart w:name="z49" w:id="43"/>
    <w:p>
      <w:pPr>
        <w:spacing w:after="0"/>
        <w:ind w:left="0"/>
        <w:jc w:val="both"/>
      </w:pPr>
      <w:r>
        <w:rPr>
          <w:rFonts w:ascii="Times New Roman"/>
          <w:b w:val="false"/>
          <w:i w:val="false"/>
          <w:color w:val="000000"/>
          <w:sz w:val="28"/>
        </w:rPr>
        <w:t>
      1) өз функцияларын орындау мақсатында белгіленген тәртіппен мемлекеттік органдардан, лауазымды тұлғалардан және басқа да ұйымдардан қажетті құжаттарды, ақпараттарды сұрау және алу;</w:t>
      </w:r>
    </w:p>
    <w:bookmarkEnd w:id="43"/>
    <w:bookmarkStart w:name="z50" w:id="44"/>
    <w:p>
      <w:pPr>
        <w:spacing w:after="0"/>
        <w:ind w:left="0"/>
        <w:jc w:val="both"/>
      </w:pPr>
      <w:r>
        <w:rPr>
          <w:rFonts w:ascii="Times New Roman"/>
          <w:b w:val="false"/>
          <w:i w:val="false"/>
          <w:color w:val="000000"/>
          <w:sz w:val="28"/>
        </w:rPr>
        <w:t>
      2) өз құзырына жататын мәселелерді шешуді қарау жөнінде аудан әкімдігіне ұсыныстар енгізу;</w:t>
      </w:r>
    </w:p>
    <w:bookmarkEnd w:id="44"/>
    <w:bookmarkStart w:name="z51" w:id="45"/>
    <w:p>
      <w:pPr>
        <w:spacing w:after="0"/>
        <w:ind w:left="0"/>
        <w:jc w:val="both"/>
      </w:pPr>
      <w:r>
        <w:rPr>
          <w:rFonts w:ascii="Times New Roman"/>
          <w:b w:val="false"/>
          <w:i w:val="false"/>
          <w:color w:val="000000"/>
          <w:sz w:val="28"/>
        </w:rPr>
        <w:t>
      3) шаруа (фермер) қожалықтары және басқа да ауыл шаруашылық құрылымдарына қажетті жағдайда әдістемелік, ұйымдастырушылық, экономикалық және құқықтық көмек көрсетуге;</w:t>
      </w:r>
    </w:p>
    <w:bookmarkEnd w:id="45"/>
    <w:bookmarkStart w:name="z52" w:id="46"/>
    <w:p>
      <w:pPr>
        <w:spacing w:after="0"/>
        <w:ind w:left="0"/>
        <w:jc w:val="both"/>
      </w:pPr>
      <w:r>
        <w:rPr>
          <w:rFonts w:ascii="Times New Roman"/>
          <w:b w:val="false"/>
          <w:i w:val="false"/>
          <w:color w:val="000000"/>
          <w:sz w:val="28"/>
        </w:rPr>
        <w:t>
      4) мемлекеттік мекеменің міндетіне кіретін мәселелер бойынша бекітілген тәртіпке сәйкес семинарлар, кеңестер, жиналыстар өткізуге;</w:t>
      </w:r>
    </w:p>
    <w:bookmarkEnd w:id="46"/>
    <w:bookmarkStart w:name="z53" w:id="47"/>
    <w:p>
      <w:pPr>
        <w:spacing w:after="0"/>
        <w:ind w:left="0"/>
        <w:jc w:val="both"/>
      </w:pPr>
      <w:r>
        <w:rPr>
          <w:rFonts w:ascii="Times New Roman"/>
          <w:b w:val="false"/>
          <w:i w:val="false"/>
          <w:color w:val="000000"/>
          <w:sz w:val="28"/>
        </w:rPr>
        <w:t>
      5) Қазақстан Республикасының қолданыстағы заңнамаларымен ұсынылған басқа да құқықтарды пайдаланады.</w:t>
      </w:r>
    </w:p>
    <w:bookmarkEnd w:id="47"/>
    <w:bookmarkStart w:name="z54" w:id="48"/>
    <w:p>
      <w:pPr>
        <w:spacing w:after="0"/>
        <w:ind w:left="0"/>
        <w:jc w:val="left"/>
      </w:pPr>
      <w:r>
        <w:rPr>
          <w:rFonts w:ascii="Times New Roman"/>
          <w:b/>
          <w:i w:val="false"/>
          <w:color w:val="000000"/>
        </w:rPr>
        <w:t xml:space="preserve"> 3. Мемлекеттік органның қызметін ұйымдастыру</w:t>
      </w:r>
    </w:p>
    <w:bookmarkEnd w:id="48"/>
    <w:bookmarkStart w:name="z55" w:id="49"/>
    <w:p>
      <w:pPr>
        <w:spacing w:after="0"/>
        <w:ind w:left="0"/>
        <w:jc w:val="both"/>
      </w:pPr>
      <w:r>
        <w:rPr>
          <w:rFonts w:ascii="Times New Roman"/>
          <w:b w:val="false"/>
          <w:i w:val="false"/>
          <w:color w:val="000000"/>
          <w:sz w:val="28"/>
        </w:rPr>
        <w:t>
      18. "Қарқаралы ауданының ауыл шаруашылығы бөлімі" мемлекеттік мекемесіне басшылықты "Қарқаралы ауданының ауыл шаруашылығы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49"/>
    <w:bookmarkStart w:name="z56" w:id="50"/>
    <w:p>
      <w:pPr>
        <w:spacing w:after="0"/>
        <w:ind w:left="0"/>
        <w:jc w:val="both"/>
      </w:pPr>
      <w:r>
        <w:rPr>
          <w:rFonts w:ascii="Times New Roman"/>
          <w:b w:val="false"/>
          <w:i w:val="false"/>
          <w:color w:val="000000"/>
          <w:sz w:val="28"/>
        </w:rPr>
        <w:t>
      19. "Қарқаралы ауданының ауыл шаруашылығы бөлімі" мемлекеттік мекемесінің бірінші басшысын аудан әкімі қызметке тағайындайды және қызметтен босатады.</w:t>
      </w:r>
    </w:p>
    <w:bookmarkEnd w:id="50"/>
    <w:bookmarkStart w:name="z57" w:id="51"/>
    <w:p>
      <w:pPr>
        <w:spacing w:after="0"/>
        <w:ind w:left="0"/>
        <w:jc w:val="both"/>
      </w:pPr>
      <w:r>
        <w:rPr>
          <w:rFonts w:ascii="Times New Roman"/>
          <w:b w:val="false"/>
          <w:i w:val="false"/>
          <w:color w:val="000000"/>
          <w:sz w:val="28"/>
        </w:rPr>
        <w:t>
      20. "Қарқаралы ауданының ауыл шаруашылығы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51"/>
    <w:bookmarkStart w:name="z58" w:id="52"/>
    <w:p>
      <w:pPr>
        <w:spacing w:after="0"/>
        <w:ind w:left="0"/>
        <w:jc w:val="both"/>
      </w:pPr>
      <w:r>
        <w:rPr>
          <w:rFonts w:ascii="Times New Roman"/>
          <w:b w:val="false"/>
          <w:i w:val="false"/>
          <w:color w:val="000000"/>
          <w:sz w:val="28"/>
        </w:rPr>
        <w:t>
      21. "Қарқаралы ауданының ауыл шаруашылығы бөлімі" мемлекеттік мекемесінің бірінші басшысының өкілеттігі:</w:t>
      </w:r>
    </w:p>
    <w:bookmarkEnd w:id="52"/>
    <w:bookmarkStart w:name="z59" w:id="53"/>
    <w:p>
      <w:pPr>
        <w:spacing w:after="0"/>
        <w:ind w:left="0"/>
        <w:jc w:val="both"/>
      </w:pPr>
      <w:r>
        <w:rPr>
          <w:rFonts w:ascii="Times New Roman"/>
          <w:b w:val="false"/>
          <w:i w:val="false"/>
          <w:color w:val="000000"/>
          <w:sz w:val="28"/>
        </w:rPr>
        <w:t>
      1) өз құзыретінің шегінде бұйрықтар шығарады және мемлекеттік мекеменің мамандарымен орындалуға міндетті нұсқаулар береді, келісім-шарттарды жасайды;</w:t>
      </w:r>
    </w:p>
    <w:bookmarkEnd w:id="53"/>
    <w:bookmarkStart w:name="z60" w:id="54"/>
    <w:p>
      <w:pPr>
        <w:spacing w:after="0"/>
        <w:ind w:left="0"/>
        <w:jc w:val="both"/>
      </w:pPr>
      <w:r>
        <w:rPr>
          <w:rFonts w:ascii="Times New Roman"/>
          <w:b w:val="false"/>
          <w:i w:val="false"/>
          <w:color w:val="000000"/>
          <w:sz w:val="28"/>
        </w:rPr>
        <w:t>
      2) "Қарқаралы ауданының ауыл шаруашылығы бөлімі" мемлекеттік мекемесінің құрылымдық бөлімдер туралы Ережені бекітеді;</w:t>
      </w:r>
    </w:p>
    <w:bookmarkEnd w:id="54"/>
    <w:bookmarkStart w:name="z61" w:id="55"/>
    <w:p>
      <w:pPr>
        <w:spacing w:after="0"/>
        <w:ind w:left="0"/>
        <w:jc w:val="both"/>
      </w:pPr>
      <w:r>
        <w:rPr>
          <w:rFonts w:ascii="Times New Roman"/>
          <w:b w:val="false"/>
          <w:i w:val="false"/>
          <w:color w:val="000000"/>
          <w:sz w:val="28"/>
        </w:rPr>
        <w:t>
      3) мемлекеттік мекеме қызметшілерін жұмысқа тағайындайды және жұмыстан босатады, олардың міндеттері мен өкілеттілігін анықтайды;</w:t>
      </w:r>
    </w:p>
    <w:bookmarkEnd w:id="55"/>
    <w:bookmarkStart w:name="z62" w:id="56"/>
    <w:p>
      <w:pPr>
        <w:spacing w:after="0"/>
        <w:ind w:left="0"/>
        <w:jc w:val="both"/>
      </w:pPr>
      <w:r>
        <w:rPr>
          <w:rFonts w:ascii="Times New Roman"/>
          <w:b w:val="false"/>
          <w:i w:val="false"/>
          <w:color w:val="000000"/>
          <w:sz w:val="28"/>
        </w:rPr>
        <w:t>
      4) заңнамаға сәйкес барлық органдар мен ұйымдарда мемлекеттік мекеме атынан шығуға өкілетті;</w:t>
      </w:r>
    </w:p>
    <w:bookmarkEnd w:id="56"/>
    <w:bookmarkStart w:name="z63" w:id="57"/>
    <w:p>
      <w:pPr>
        <w:spacing w:after="0"/>
        <w:ind w:left="0"/>
        <w:jc w:val="both"/>
      </w:pPr>
      <w:r>
        <w:rPr>
          <w:rFonts w:ascii="Times New Roman"/>
          <w:b w:val="false"/>
          <w:i w:val="false"/>
          <w:color w:val="000000"/>
          <w:sz w:val="28"/>
        </w:rPr>
        <w:t>
      5) мемлекеттік мекеменің құзыретіне кіретін мәселелер бойынша аудан әкіміне бекітілген тәртіпке сай шешімдер мен қаулылар жобасын ұсына алады;</w:t>
      </w:r>
    </w:p>
    <w:bookmarkEnd w:id="57"/>
    <w:bookmarkStart w:name="z64" w:id="58"/>
    <w:p>
      <w:pPr>
        <w:spacing w:after="0"/>
        <w:ind w:left="0"/>
        <w:jc w:val="both"/>
      </w:pPr>
      <w:r>
        <w:rPr>
          <w:rFonts w:ascii="Times New Roman"/>
          <w:b w:val="false"/>
          <w:i w:val="false"/>
          <w:color w:val="000000"/>
          <w:sz w:val="28"/>
        </w:rPr>
        <w:t>
      6) заңмен белгіленген тәртіппен "Қарқаралы ауданының ауыл шаруашылығы бөлімі" мемлекеттік мекемесінің қызметкерлеріне тәртіптік жаза қолданады;</w:t>
      </w:r>
    </w:p>
    <w:bookmarkEnd w:id="58"/>
    <w:bookmarkStart w:name="z65" w:id="59"/>
    <w:p>
      <w:pPr>
        <w:spacing w:after="0"/>
        <w:ind w:left="0"/>
        <w:jc w:val="both"/>
      </w:pPr>
      <w:r>
        <w:rPr>
          <w:rFonts w:ascii="Times New Roman"/>
          <w:b w:val="false"/>
          <w:i w:val="false"/>
          <w:color w:val="000000"/>
          <w:sz w:val="28"/>
        </w:rPr>
        <w:t>
      7) құжаттардың орындау барысын ұйымдастырады және бақылауын жүргізеді, олардың сақтығына жауап береді;</w:t>
      </w:r>
    </w:p>
    <w:bookmarkEnd w:id="59"/>
    <w:bookmarkStart w:name="z66" w:id="60"/>
    <w:p>
      <w:pPr>
        <w:spacing w:after="0"/>
        <w:ind w:left="0"/>
        <w:jc w:val="both"/>
      </w:pPr>
      <w:r>
        <w:rPr>
          <w:rFonts w:ascii="Times New Roman"/>
          <w:b w:val="false"/>
          <w:i w:val="false"/>
          <w:color w:val="000000"/>
          <w:sz w:val="28"/>
        </w:rPr>
        <w:t>
      8) сыбайлас жемқорлықтың барлық түріне қарсы әрекет жасау жұмыстарын ұйымдастырады;</w:t>
      </w:r>
    </w:p>
    <w:bookmarkEnd w:id="60"/>
    <w:bookmarkStart w:name="z67" w:id="61"/>
    <w:p>
      <w:pPr>
        <w:spacing w:after="0"/>
        <w:ind w:left="0"/>
        <w:jc w:val="both"/>
      </w:pPr>
      <w:r>
        <w:rPr>
          <w:rFonts w:ascii="Times New Roman"/>
          <w:b w:val="false"/>
          <w:i w:val="false"/>
          <w:color w:val="000000"/>
          <w:sz w:val="28"/>
        </w:rPr>
        <w:t>
      9) сыбайлас жемқорлыққа қарсы жасалатын әрекетке жеке басы жауапты;</w:t>
      </w:r>
    </w:p>
    <w:bookmarkEnd w:id="61"/>
    <w:bookmarkStart w:name="z68" w:id="62"/>
    <w:p>
      <w:pPr>
        <w:spacing w:after="0"/>
        <w:ind w:left="0"/>
        <w:jc w:val="both"/>
      </w:pPr>
      <w:r>
        <w:rPr>
          <w:rFonts w:ascii="Times New Roman"/>
          <w:b w:val="false"/>
          <w:i w:val="false"/>
          <w:color w:val="000000"/>
          <w:sz w:val="28"/>
        </w:rPr>
        <w:t>
      10) қолданыстағы заңнамада көзделген өзге де өкілеттіктерді жүзеге асырады.</w:t>
      </w:r>
    </w:p>
    <w:bookmarkEnd w:id="62"/>
    <w:bookmarkStart w:name="z69" w:id="63"/>
    <w:p>
      <w:pPr>
        <w:spacing w:after="0"/>
        <w:ind w:left="0"/>
        <w:jc w:val="both"/>
      </w:pPr>
      <w:r>
        <w:rPr>
          <w:rFonts w:ascii="Times New Roman"/>
          <w:b w:val="false"/>
          <w:i w:val="false"/>
          <w:color w:val="000000"/>
          <w:sz w:val="28"/>
        </w:rPr>
        <w:t>
      "Қарқаралы ауданының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жұзеге асырады.</w:t>
      </w:r>
    </w:p>
    <w:bookmarkEnd w:id="63"/>
    <w:bookmarkStart w:name="z70" w:id="64"/>
    <w:p>
      <w:pPr>
        <w:spacing w:after="0"/>
        <w:ind w:left="0"/>
        <w:jc w:val="both"/>
      </w:pPr>
      <w:r>
        <w:rPr>
          <w:rFonts w:ascii="Times New Roman"/>
          <w:b w:val="false"/>
          <w:i w:val="false"/>
          <w:color w:val="000000"/>
          <w:sz w:val="28"/>
        </w:rPr>
        <w:t>
      22. Бірінші басшы өз орынбасарының өкілеттіктерін қолданыстағы заңнамаға сәйкес белгілейді.</w:t>
      </w:r>
    </w:p>
    <w:bookmarkEnd w:id="64"/>
    <w:bookmarkStart w:name="z71" w:id="65"/>
    <w:p>
      <w:pPr>
        <w:spacing w:after="0"/>
        <w:ind w:left="0"/>
        <w:jc w:val="left"/>
      </w:pPr>
      <w:r>
        <w:rPr>
          <w:rFonts w:ascii="Times New Roman"/>
          <w:b/>
          <w:i w:val="false"/>
          <w:color w:val="000000"/>
        </w:rPr>
        <w:t xml:space="preserve"> 4. Мемлекеттік органның мүлкi</w:t>
      </w:r>
    </w:p>
    <w:bookmarkEnd w:id="65"/>
    <w:bookmarkStart w:name="z72" w:id="66"/>
    <w:p>
      <w:pPr>
        <w:spacing w:after="0"/>
        <w:ind w:left="0"/>
        <w:jc w:val="both"/>
      </w:pPr>
      <w:r>
        <w:rPr>
          <w:rFonts w:ascii="Times New Roman"/>
          <w:b w:val="false"/>
          <w:i w:val="false"/>
          <w:color w:val="000000"/>
          <w:sz w:val="28"/>
        </w:rPr>
        <w:t>
      23. "Қарқаралы ауданының ауыл шаруашылығы бөлімі" мемлекеттік мекемесінің заңнамада көзделген жағдайларда жедел басқару құқығында оқшауланған мүлкi болуы мүмкін.</w:t>
      </w:r>
    </w:p>
    <w:bookmarkEnd w:id="66"/>
    <w:bookmarkStart w:name="z73" w:id="67"/>
    <w:p>
      <w:pPr>
        <w:spacing w:after="0"/>
        <w:ind w:left="0"/>
        <w:jc w:val="both"/>
      </w:pPr>
      <w:r>
        <w:rPr>
          <w:rFonts w:ascii="Times New Roman"/>
          <w:b w:val="false"/>
          <w:i w:val="false"/>
          <w:color w:val="000000"/>
          <w:sz w:val="28"/>
        </w:rPr>
        <w:t>
      "Қарқаралы ауданының ауыл шаруашылығы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7"/>
    <w:bookmarkStart w:name="z74" w:id="68"/>
    <w:p>
      <w:pPr>
        <w:spacing w:after="0"/>
        <w:ind w:left="0"/>
        <w:jc w:val="both"/>
      </w:pPr>
      <w:r>
        <w:rPr>
          <w:rFonts w:ascii="Times New Roman"/>
          <w:b w:val="false"/>
          <w:i w:val="false"/>
          <w:color w:val="000000"/>
          <w:sz w:val="28"/>
        </w:rPr>
        <w:t>
      24. "Қарқаралы ауданының ауыл шаруашылығы бөлімі" мемлекеттік мекемесіне бекiтiлген мүлiк коммуналдық меншiкке жатады.</w:t>
      </w:r>
    </w:p>
    <w:bookmarkEnd w:id="68"/>
    <w:bookmarkStart w:name="z75" w:id="69"/>
    <w:p>
      <w:pPr>
        <w:spacing w:after="0"/>
        <w:ind w:left="0"/>
        <w:jc w:val="both"/>
      </w:pPr>
      <w:r>
        <w:rPr>
          <w:rFonts w:ascii="Times New Roman"/>
          <w:b w:val="false"/>
          <w:i w:val="false"/>
          <w:color w:val="000000"/>
          <w:sz w:val="28"/>
        </w:rPr>
        <w:t>
      25. Егер заңнамада өзгеше көзделмесе, "Қарқаралы ауданының ауыл шаруашылығы бөлімі" мемлекеттік мекемесі, өзiне бекiтiлген мүлiктi және қаржыландыру жоспары бойынша өзіне бөлiнген қаражат есебiнен сатып алынған мүлiкті өз бетiмен иелiктен шығаруға немесе оған өзгедей тәсiлмен билiк етуге құқығы жоқ.</w:t>
      </w:r>
    </w:p>
    <w:bookmarkEnd w:id="69"/>
    <w:bookmarkStart w:name="z76" w:id="70"/>
    <w:p>
      <w:pPr>
        <w:spacing w:after="0"/>
        <w:ind w:left="0"/>
        <w:jc w:val="left"/>
      </w:pPr>
      <w:r>
        <w:rPr>
          <w:rFonts w:ascii="Times New Roman"/>
          <w:b/>
          <w:i w:val="false"/>
          <w:color w:val="000000"/>
        </w:rPr>
        <w:t xml:space="preserve"> 5. Мемлекеттік органды қайта ұйымдастыру және тарату</w:t>
      </w:r>
    </w:p>
    <w:bookmarkEnd w:id="70"/>
    <w:bookmarkStart w:name="z77" w:id="71"/>
    <w:p>
      <w:pPr>
        <w:spacing w:after="0"/>
        <w:ind w:left="0"/>
        <w:jc w:val="both"/>
      </w:pPr>
      <w:r>
        <w:rPr>
          <w:rFonts w:ascii="Times New Roman"/>
          <w:b w:val="false"/>
          <w:i w:val="false"/>
          <w:color w:val="000000"/>
          <w:sz w:val="28"/>
        </w:rPr>
        <w:t>
      26. "Қарқаралы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