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dc0c" w14:textId="1d2d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2023 жылғы 22 желтоқсандағы № 61 "2024–2026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2024 жылғы 17 мамырдағы № 90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Нұра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2023 жылғы 22 желтоқсандағы № 61"2024 –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191651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– 2026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5 601 585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1 842 698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403 445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3 355 442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5 689 830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133 250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206 752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73 502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- 221 495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221 495 мың теңге, оның ішінде: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206 752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141 942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156 685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5 601 585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 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 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 өмір сүру 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 ұйымдардың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ағымдағы нысаналы трансферттер және бюджеттік кредиттер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770 529 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 мен қазыналық кәсіпорындар жұмыскерлерінің жалақысын арттруға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бөлімі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Баршино, Жанбөбек, Құланұтпес ауылдарына кең жолақты интернет желісін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 (көлік инфрақұрылымының объектілері)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тұргын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Қарақасқа, Бестамақ, Ақкөлқа ауылдарына ҚБМ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ауылының су өткізу құбырларын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ауылының су өткізу құбырларын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кентіндегі Үлкен Құндызды өзенін тазарту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108 контейнер орнату және 19 контейнер алаңын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өмір сүру сапасын жақсарту құқықтарын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ауылдар, кенттер және ауылдық округтер бюджеттеріне ағымдағы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қызметтері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