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220d" w14:textId="3392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2023 жылғы 22 желтоқсандағы № 61 "2024–2026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2024 жылғы 5 желтоқсандағы № 122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Нұра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2023 жылғы 22 желтоқсандағы № 61 "2024 –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191651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– 2026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6 140 900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1 862 698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423 451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3 854 751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7 150 085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133 250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206 752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73 502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- 1 280 640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1 280 640 мың теңге, 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1 265 897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160 597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175 340 теңге.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 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 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 өмір сүру 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1 280 640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инвестициялық жобаларды іске асыруға бағытталған, бюджеттік даму бағдарламаларының тізбесі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ағымдағы нысаналы трансферттер және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2 126 618 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1 919 866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 мен қазыналық кәсіпорындар жұмыскерлерінің жалақысын арттруға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бөлімі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Баршино, Жанбөбек, Құланұтпес ауылдарына кең жолақты интернет желісін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 (көлік инфрақұрылымының объектілері)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тұргын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Қарақасқа, Бестамақ, Ақкөлқа ауылдарына ҚБМ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ауылының су өткізу құбырларын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ауылының су өткізу құбырларын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кентіндегі Үлкен Құндызды өзенін тазарту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108 контейнер орнату және 19 контейнер алаңын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ауылына кең жолақты интернет желісін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Изенда ауылындағы жолдарды орташа ауылдық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ауданының су құбыры желілерін ағымдағы жөндеу және қолданыстағы ұңғыманы тереңдету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өмір сүру сапасын жақсарту құқықтарын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мемлекеттік дене шынықтыру және спорт ұйымдарының медицина қызметкерлерінің еңбекақысын төлеуді ұлғайтуға берілетін ағымдағы нысаналы трансферттер сомасын бөлу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ауылдар, кенттер және ауылдық округтер бюджеттеріне ағымдағы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қызметтері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