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ba0" w14:textId="7992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2024 жылғы 11 қаңтардағы № 01 шешімі. Күші жойылды - Қарағанды облысы Шет ауданының әкімдігінің 2024 жылғы 26 наурыздағы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ауданының әкімдігінің 26.03.2024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2) тармақшасына, Қазақстан Республикасы Төтенше жағдайлар жөніндегі министрінің міндетін атқарушының 2023 жылғы 10 мамырдағы №240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Шет ауданына қарасты Ақсу-Аюлы ауылдық округі және Ақшатау кентінің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 сипаттағы төтенше жағдайды жою басшысы болып Шет ауданы әкімінің орынбасары Карсембаев Даурен Құралұлы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2024 жылғы 10 қаңтардан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