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575a" w14:textId="782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Босаға ауылдық округінің Босаға ауылы орталығының аумағына шектеу 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Босаға ауылдық округінің әкімінің 2024 жылғы 23 мамырдағы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9 ақпандағы "Шектеу шараларын және карантинді белгілеу немесе алып тастау қағидаларын бекіту туралы" №7-1/86 бұйрығының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негізінде және 2015 жылғы 29 маусымдағы №7-1/587 бұйрығымен бекітілген Ветеринария (ветеринариялық – санитариялық)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басшылықа ала отырып және 2024 жылғы 23 мамырдағы №18-1/112 Қазақстан Республикасы Ауыл шаруашылығы министрлігінің ветеринариялық бақылау және қадағалау комитеті Шет аудандық аумақтық инспекциясы мемлекеттік мекемесінің ұсынысы негізінде Босаға ауылдық округінің әкімі,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Шет ауданы Босаға ауылдық округінің Босаға ауылы орталығының аумағында ауыл шаруашылығы жануарларының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