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ac03" w14:textId="54ba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Қызылорда қаласының бюджетін бекіту туралы" Қызылорда қалалық мәслихатының 2023 жылғы 20 желтоқсандағы №85-11/2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10 сәуірдегі № 138-18/1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қалалық бюджет туралы" Қызылорда қалалық мәслихатының 2023 жылғы 20 желтоқсандағы № 85-11/2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қалалық бюджет 1, 2,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62 446 676,8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12 974 776,0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472 731,0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7 249 045,8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41 750 124,0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60 796 799,3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1 301 679,3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2 451 162,0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1 149 482,7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1 940 004,0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1 940 004,0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-1 591 805,8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–1 591 805,8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2 451 162,0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8 775 431,9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7 916 075,7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№138-18/1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85-11/2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62 446 676,8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41 750 124,0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41 744 156,8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41 744 156,8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60 796 799,3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3 481 276,2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 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7 441 827,8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25 066 412,3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13 723 486,8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12 294 569,6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6 364 833,6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5 744 213,8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4 679 673,8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4 635 566,3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-1 591 805,8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1 591 805,8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