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ef0c" w14:textId="44be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Тасбөгет кентінің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229-33/1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440 554,0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134 318,0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305 955,0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455 569,8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-15015,8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15015,8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15015,8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245-35/1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Тасбөгет кенті бюджетіне берілетін субвенция көлемі 2025 жылғы – 178 067,0 мың теңге, 2026 жылға – 164 225,0 мың теңге, 2027 жылға – 165 394,0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245-35/1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Тасбөгет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Тасбөгет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№229-33/1 шешіміне 4-қосымша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Тасбөгет кенті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