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68be" w14:textId="4f66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Сазды ауылдық округі әкімінің 2024 жылғы 14 ақпандағы № 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Облыстық ономастика комиссиясының 2023 жылғы 21 желтоқсандағы қорытындысы негізінде және тиісті аумақ халқының пікірін ескере отырып,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, Арал ауданы, Сазды ауылдық округінің, Сазды ауылындағы атауы жоқ көшеге Сауда Алдановтың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з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