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aeac" w14:textId="7f3a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Өркендеу ауылдық округінің бюджеті туралы" 2023 жылғы 22 желтоқсандағы № 167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Өркендеу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103741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98992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103741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5-қосымшасымен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Өркендеу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Жылуан-2 каналының жер учаскесінің сәйкестендіру құжаттарын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елді мекені үй іргелік сумен қамтамасыз ету үшін суды насоспен айдау үшін қажетті сұйық отын (солярка) 1 тонна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елді мекеніндегі Жанкент көшесіне (1 км) автомобиль жолына күрделі жөндеу жұмыстарына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5-қосымша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Өркендеу ауылдық округінің бюджетіне республикалық бюджет есебінен бөлінген ағымдағы нысаналы трансферттердің көлемі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 әкімінің аппаратынаАзаматтық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ауылдық мәдениет үйінеАзаматтық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