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6de2" w14:textId="10e6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аудындық мәслихатының "2024-2026 жылдарға арналған Қарашеңгел ауылдық округінің бюджеті туралы" 2023 жылғы 22 желтоқсандағы №160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313 шешімі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Қарашеңгел ауылдық округінің бюджеті туралы" 2023 жылғы 22 желтоқсандағы №160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Қарашеңгел ауылдық округінің бюджеті 1, 2, 3 -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119905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5545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112875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120626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721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№160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Қарашеңгел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№160 шешіміне 4-қосымша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Қарашеңгел ауылдық округі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ауылына қарасты Көбек,Ойынды, Алтай,Шитүбек,Үйрек елді мекендеріне салынған балалар ойын алаңдары үшін жер учаскілеріне жерге орналастыру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ауылына қарасты Үйрек елді мекеніне түнгі жарық шамдарын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ауылдық клубы қызметкерлерінің еңбекақы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