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bfc2" w14:textId="c90b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Қазалы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355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306259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54306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246953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307499,7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-1240,7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пайдалану)–1240,7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Қазалы қаласы бюджетіне республикалық бюджет қаражаты есебінен қаралған нысаналы трансферттер.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Қазалы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385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2-қосымша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Қазалы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Қазалы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Қазалы қаласы бюджетіне республикалық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аппаратындағы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