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88f8" w14:textId="6698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119 "2024-2026 жылдарға арналған Жосалы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27 наурыздағы № 144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Жосалы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Жосалы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68 982,5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67 497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69 403,4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420,9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420,9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2-1, 2-2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жылы аудандық бюджеттен бөлінген мақсатты трансферттердің пайдаланылмаған (толық пайдаланылмаған) 0,3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2024 жылға арналған Жосалы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ауылдық округінің бюджетінде республикалық бюджет есебінен қаралған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ауылдық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