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c579" w14:textId="f59c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119 "2024-2026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30 қазандағы № 219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№119 "2024-2026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95 564,6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3 536,5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91 795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95 985,5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ла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№219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№119 шешіміне 5-қосымша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Жосалы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Төребай би ауылындағы Жеңіс көшесінде заманауи жарықтандыру құрылғыларын орналастыруға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ғимаратының терезелеріне жалюзи перделер жасатуға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