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187c" w14:textId="03b1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Қармақшы ауданының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26 желтоқсандағы №250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Қармақшы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Қармақшы ауданының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"Қармақшы аудандық тұрғын</w:t>
            </w:r>
            <w:r>
              <w:br/>
            </w:r>
            <w:r>
              <w:rPr>
                <w:rFonts w:ascii="Times New Roman"/>
                <w:b w:val="false"/>
                <w:i w:val="false"/>
                <w:color w:val="000000"/>
                <w:sz w:val="20"/>
              </w:rPr>
              <w:t>үй- коммуналдық шаруашылық,</w:t>
            </w:r>
            <w:r>
              <w:br/>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жолдары бөлімі" КММ-інің</w:t>
            </w:r>
            <w:r>
              <w:br/>
            </w:r>
            <w:r>
              <w:rPr>
                <w:rFonts w:ascii="Times New Roman"/>
                <w:b w:val="false"/>
                <w:i w:val="false"/>
                <w:color w:val="000000"/>
                <w:sz w:val="20"/>
              </w:rPr>
              <w:t>Басшысының міндетін атқарушы</w:t>
            </w:r>
            <w:r>
              <w:br/>
            </w:r>
            <w:r>
              <w:rPr>
                <w:rFonts w:ascii="Times New Roman"/>
                <w:b w:val="false"/>
                <w:i w:val="false"/>
                <w:color w:val="000000"/>
                <w:sz w:val="20"/>
              </w:rPr>
              <w:t>А.М.Татишов</w:t>
            </w:r>
            <w:r>
              <w:br/>
            </w:r>
            <w:r>
              <w:rPr>
                <w:rFonts w:ascii="Times New Roman"/>
                <w:b w:val="false"/>
                <w:i w:val="false"/>
                <w:color w:val="000000"/>
                <w:sz w:val="20"/>
              </w:rPr>
              <w:t>" " 2024 ж.</w:t>
            </w:r>
          </w:p>
        </w:tc>
      </w:tr>
    </w:tbl>
    <w:bookmarkStart w:name="z17" w:id="1"/>
    <w:p>
      <w:pPr>
        <w:spacing w:after="0"/>
        <w:ind w:left="0"/>
        <w:jc w:val="both"/>
      </w:pPr>
      <w:r>
        <w:rPr>
          <w:rFonts w:ascii="Times New Roman"/>
          <w:b w:val="false"/>
          <w:i w:val="false"/>
          <w:color w:val="000000"/>
          <w:sz w:val="28"/>
        </w:rPr>
        <w:t>
      ӘЗІРЛЕУШІ</w:t>
      </w:r>
    </w:p>
    <w:bookmarkEnd w:id="1"/>
    <w:bookmarkStart w:name="z18" w:id="2"/>
    <w:p>
      <w:pPr>
        <w:spacing w:after="0"/>
        <w:ind w:left="0"/>
        <w:jc w:val="both"/>
      </w:pPr>
      <w:r>
        <w:rPr>
          <w:rFonts w:ascii="Times New Roman"/>
          <w:b w:val="false"/>
          <w:i w:val="false"/>
          <w:color w:val="000000"/>
          <w:sz w:val="28"/>
        </w:rPr>
        <w:t>
      "EcoCentre-Consulting" ЖШС Н.Н.Құрал</w:t>
      </w:r>
    </w:p>
    <w:bookmarkEnd w:id="2"/>
    <w:bookmarkStart w:name="z19" w:id="3"/>
    <w:p>
      <w:pPr>
        <w:spacing w:after="0"/>
        <w:ind w:left="0"/>
        <w:jc w:val="both"/>
      </w:pPr>
      <w:r>
        <w:rPr>
          <w:rFonts w:ascii="Times New Roman"/>
          <w:b w:val="false"/>
          <w:i w:val="false"/>
          <w:color w:val="000000"/>
          <w:sz w:val="28"/>
        </w:rPr>
        <w:t>
      Шымкент 2024 ж.</w:t>
      </w:r>
    </w:p>
    <w:bookmarkEnd w:id="3"/>
    <w:bookmarkStart w:name="z20" w:id="4"/>
    <w:p>
      <w:pPr>
        <w:spacing w:after="0"/>
        <w:ind w:left="0"/>
        <w:jc w:val="both"/>
      </w:pPr>
      <w:r>
        <w:rPr>
          <w:rFonts w:ascii="Times New Roman"/>
          <w:b w:val="false"/>
          <w:i w:val="false"/>
          <w:color w:val="000000"/>
          <w:sz w:val="28"/>
        </w:rPr>
        <w:t>
      МАЗМҰНЫ</w:t>
      </w:r>
    </w:p>
    <w:bookmarkEnd w:id="4"/>
    <w:bookmarkStart w:name="z21" w:id="5"/>
    <w:p>
      <w:pPr>
        <w:spacing w:after="0"/>
        <w:ind w:left="0"/>
        <w:jc w:val="both"/>
      </w:pPr>
      <w:r>
        <w:rPr>
          <w:rFonts w:ascii="Times New Roman"/>
          <w:b w:val="false"/>
          <w:i w:val="false"/>
          <w:color w:val="000000"/>
          <w:sz w:val="28"/>
        </w:rPr>
        <w:t>
      БАҒДАРЛАМА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коммуналдық қалдықтарды басқару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дайындаудың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жылғы 2 қаңтардағы № 400-VI ҚРЗ Экологиялық </w:t>
            </w:r>
            <w:r>
              <w:rPr>
                <w:rFonts w:ascii="Times New Roman"/>
                <w:b w:val="false"/>
                <w:i w:val="false"/>
                <w:color w:val="000000"/>
                <w:sz w:val="20"/>
              </w:rPr>
              <w:t>кодексі</w:t>
            </w:r>
            <w:r>
              <w:rPr>
                <w:rFonts w:ascii="Times New Roman"/>
                <w:b w:val="false"/>
                <w:i w:val="false"/>
                <w:color w:val="000000"/>
                <w:sz w:val="20"/>
              </w:rPr>
              <w:t xml:space="preserve">, Қазақстан Республикасы Экология, геология және табиғи ресурстар министрінің м.а. 2021 жылғы 9 тамыздағы № 318 </w:t>
            </w:r>
            <w:r>
              <w:rPr>
                <w:rFonts w:ascii="Times New Roman"/>
                <w:b w:val="false"/>
                <w:i w:val="false"/>
                <w:color w:val="000000"/>
                <w:sz w:val="20"/>
              </w:rPr>
              <w:t>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Бағдарламаны әзірлеуге жауапты</w:t>
            </w:r>
          </w:p>
          <w:bookmarkEnd w:id="6"/>
          <w:p>
            <w:pPr>
              <w:spacing w:after="20"/>
              <w:ind w:left="20"/>
              <w:jc w:val="both"/>
            </w:pPr>
            <w:r>
              <w:rPr>
                <w:rFonts w:ascii="Times New Roman"/>
                <w:b w:val="false"/>
                <w:i w:val="false"/>
                <w:color w:val="000000"/>
                <w:sz w:val="20"/>
              </w:rPr>
              <w:t>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аудандық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"EcoCentre-Consulting"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Қармақшы ауданының тұрғындары үшін көрсетілетін қызметтердің сапасын арттыру, түзілетін коммуналдық қалдықтардың көлемін азайту және оның қоршаған ортаға әсерін барынша азайту. Бағдарламаның мiндеттерi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жолын айқындау болып табылады.</w:t>
            </w:r>
          </w:p>
          <w:bookmarkEnd w:id="7"/>
          <w:p>
            <w:pPr>
              <w:spacing w:after="20"/>
              <w:ind w:left="20"/>
              <w:jc w:val="both"/>
            </w:pPr>
            <w:r>
              <w:rPr>
                <w:rFonts w:ascii="Times New Roman"/>
                <w:b w:val="false"/>
                <w:i w:val="false"/>
                <w:color w:val="000000"/>
                <w:sz w:val="20"/>
              </w:rPr>
              <w:t>
Бағдарлама полигондарға тасымалданатын қалдықтардың көлемін барынша азайтуды ескере отырып, түзілетін және жинақталған қалдықтардың көлемін азайтуға бағытталған.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Коммуналдық қалдықтарды басқару инфрақұрылымын жаңғырту;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Аудан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бөлек жинау жүйесін жетілдіру;</w:t>
            </w:r>
          </w:p>
          <w:p>
            <w:pPr>
              <w:spacing w:after="20"/>
              <w:ind w:left="20"/>
              <w:jc w:val="both"/>
            </w:pPr>
            <w:r>
              <w:rPr>
                <w:rFonts w:ascii="Times New Roman"/>
                <w:b w:val="false"/>
                <w:i w:val="false"/>
                <w:color w:val="000000"/>
                <w:sz w:val="20"/>
              </w:rPr>
              <w:t>
Коммуналдық қалдықтарды, оның ішінде нақты қалдықтарды (тамақ өнімдері, құрылыс және 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көлемдегі қалдықтар және т.б.) өңдеу және орналастыру жүйесін дамыту;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Ауданда коммуналдық қалдықтарды әкімшілік басқаруды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Өндіріс және тұтыну қалдықтарының қоршаған ортаға теріс әсерін азайтуға бағытталған шаралар кешенін іске асырады;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басқару саласында көрсетілетін қызметтердің сапасы жақсарды; Коммуналдық қалдықтарды бөлек жинау, сұрыптау және қайта өңдеу көлемі ұлғайды;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Қармақшы ауданының коммуналдық қалдықтарды</w:t>
            </w:r>
          </w:p>
          <w:p>
            <w:pPr>
              <w:spacing w:after="20"/>
              <w:ind w:left="20"/>
              <w:jc w:val="both"/>
            </w:pPr>
            <w:r>
              <w:rPr>
                <w:rFonts w:ascii="Times New Roman"/>
                <w:b w:val="false"/>
                <w:i w:val="false"/>
                <w:color w:val="000000"/>
                <w:sz w:val="20"/>
              </w:rPr>
              <w:t>
басқару саласындағы нысаналы көрсеткіштері жақсарды.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2024 – 2028 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Қызылорда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Қармақшы ауданында коммуналдық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саласындағы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 қаржыландыру үшін жергілікті атқарушы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органдарға берілген бюджет қаражатының көлеміне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айқындалады.</w:t>
            </w:r>
          </w:p>
        </w:tc>
      </w:tr>
    </w:tbl>
    <w:bookmarkStart w:name="z32" w:id="11"/>
    <w:p>
      <w:pPr>
        <w:spacing w:after="0"/>
        <w:ind w:left="0"/>
        <w:jc w:val="both"/>
      </w:pPr>
      <w:r>
        <w:rPr>
          <w:rFonts w:ascii="Times New Roman"/>
          <w:b w:val="false"/>
          <w:i w:val="false"/>
          <w:color w:val="000000"/>
          <w:sz w:val="28"/>
        </w:rPr>
        <w:t>
      АНЫҚТАМАЛАР</w:t>
      </w:r>
    </w:p>
    <w:bookmarkEnd w:id="11"/>
    <w:bookmarkStart w:name="z33" w:id="12"/>
    <w:p>
      <w:pPr>
        <w:spacing w:after="0"/>
        <w:ind w:left="0"/>
        <w:jc w:val="both"/>
      </w:pPr>
      <w:r>
        <w:rPr>
          <w:rFonts w:ascii="Times New Roman"/>
          <w:b w:val="false"/>
          <w:i w:val="false"/>
          <w:color w:val="000000"/>
          <w:sz w:val="28"/>
        </w:rPr>
        <w:t>
      Қалдықтарды басқару жүйесі - қалдықтарды жинау, тасымалдау, өңдеу, қайта өңдеу немесе кәдеге жарату және бүкіл процесті бақылау жөніндегі шаралар кешені.</w:t>
      </w:r>
    </w:p>
    <w:bookmarkEnd w:id="12"/>
    <w:bookmarkStart w:name="z34" w:id="13"/>
    <w:p>
      <w:pPr>
        <w:spacing w:after="0"/>
        <w:ind w:left="0"/>
        <w:jc w:val="both"/>
      </w:pPr>
      <w:r>
        <w:rPr>
          <w:rFonts w:ascii="Times New Roman"/>
          <w:b w:val="false"/>
          <w:i w:val="false"/>
          <w:color w:val="000000"/>
          <w:sz w:val="28"/>
        </w:rPr>
        <w:t>
      Коммуналдық қалдықтар - тұтыну қалдықтары, оның ішінде аралас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және т.б.</w:t>
      </w:r>
    </w:p>
    <w:bookmarkEnd w:id="13"/>
    <w:bookmarkStart w:name="z35" w:id="14"/>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макулатура, сондай-ақ тамақ қалдықтары.</w:t>
      </w:r>
    </w:p>
    <w:bookmarkEnd w:id="14"/>
    <w:bookmarkStart w:name="z36" w:id="15"/>
    <w:p>
      <w:pPr>
        <w:spacing w:after="0"/>
        <w:ind w:left="0"/>
        <w:jc w:val="both"/>
      </w:pPr>
      <w:r>
        <w:rPr>
          <w:rFonts w:ascii="Times New Roman"/>
          <w:b w:val="false"/>
          <w:i w:val="false"/>
          <w:color w:val="000000"/>
          <w:sz w:val="28"/>
        </w:rPr>
        <w:t>
      Қалдықтарды кәдеге жарату – олардың қауіпті қасиеттерін азайту немесе жою мақсатында қалдықтарды механикалық, физикалық, химиялық немесе биологиялық өңдеу.</w:t>
      </w:r>
    </w:p>
    <w:bookmarkEnd w:id="15"/>
    <w:bookmarkStart w:name="z37" w:id="16"/>
    <w:p>
      <w:pPr>
        <w:spacing w:after="0"/>
        <w:ind w:left="0"/>
        <w:jc w:val="both"/>
      </w:pPr>
      <w:r>
        <w:rPr>
          <w:rFonts w:ascii="Times New Roman"/>
          <w:b w:val="false"/>
          <w:i w:val="false"/>
          <w:color w:val="000000"/>
          <w:sz w:val="28"/>
        </w:rPr>
        <w:t>
      Ірі көлемді қалдықтар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т.б.).</w:t>
      </w:r>
    </w:p>
    <w:bookmarkEnd w:id="16"/>
    <w:bookmarkStart w:name="z38" w:id="17"/>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бөлшектерін қоса алғанда, қалдық, жарамсыз немесе ескірген электрондық және электр жабдықтары ретінде жіктеледі.</w:t>
      </w:r>
    </w:p>
    <w:bookmarkEnd w:id="17"/>
    <w:bookmarkStart w:name="z39" w:id="18"/>
    <w:p>
      <w:pPr>
        <w:spacing w:after="0"/>
        <w:ind w:left="0"/>
        <w:jc w:val="both"/>
      </w:pPr>
      <w:r>
        <w:rPr>
          <w:rFonts w:ascii="Times New Roman"/>
          <w:b w:val="false"/>
          <w:i w:val="false"/>
          <w:color w:val="000000"/>
          <w:sz w:val="28"/>
        </w:rPr>
        <w:t>
      Азық-түлік қалдықтары - тамақ өнімдерін өндіру және тұтыну нәтижесінде пайда болатын тамақ өнеркәсібінің қалдықтарымен салыстырылатын қалдықтар.</w:t>
      </w:r>
    </w:p>
    <w:bookmarkEnd w:id="18"/>
    <w:bookmarkStart w:name="z40" w:id="19"/>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желілерді және басқа коммуникацияларды бұзу, бөлшектеу, реконструкциялау, жөндеу немесе салу кезінде пайда болатын қалдықтар.</w:t>
      </w:r>
    </w:p>
    <w:bookmarkEnd w:id="19"/>
    <w:bookmarkStart w:name="z41" w:id="20"/>
    <w:p>
      <w:pPr>
        <w:spacing w:after="0"/>
        <w:ind w:left="0"/>
        <w:jc w:val="both"/>
      </w:pPr>
      <w:r>
        <w:rPr>
          <w:rFonts w:ascii="Times New Roman"/>
          <w:b w:val="false"/>
          <w:i w:val="false"/>
          <w:color w:val="000000"/>
          <w:sz w:val="28"/>
        </w:rPr>
        <w:t>
      Қалдықтарды сұрыптау - қалдықтарды белгілі бір критерийлер бойынша оның түрлері және (немесе) фракциялары бойынша бөлу жөніндегі операциялар қалдықтарды жинағанға дейін бөлек немесе жинақталған кезде, жинау процесінде және (немесе кәдеге жарату немесе кәдеге жарату объектілерінде) жүзеге асырылады.</w:t>
      </w:r>
    </w:p>
    <w:bookmarkEnd w:id="20"/>
    <w:bookmarkStart w:name="z42" w:id="21"/>
    <w:p>
      <w:pPr>
        <w:spacing w:after="0"/>
        <w:ind w:left="0"/>
        <w:jc w:val="both"/>
      </w:pPr>
      <w:r>
        <w:rPr>
          <w:rFonts w:ascii="Times New Roman"/>
          <w:b w:val="false"/>
          <w:i w:val="false"/>
          <w:color w:val="000000"/>
          <w:sz w:val="28"/>
        </w:rPr>
        <w:t>
      Қалдықтарды өңдеу - мақсатына қарамастан қалдықтарды өнімге, материалдарға немесе заттарға қайта өңдеу операциялары. Қайта өңдеу кезінде қалдықтарға әсер етудің механикалық, химиялық және (немесе) биологиялық әдістері қолданылуы мүмкін.</w:t>
      </w:r>
    </w:p>
    <w:bookmarkEnd w:id="21"/>
    <w:bookmarkStart w:name="z43" w:id="22"/>
    <w:p>
      <w:pPr>
        <w:spacing w:after="0"/>
        <w:ind w:left="0"/>
        <w:jc w:val="both"/>
      </w:pPr>
      <w:r>
        <w:rPr>
          <w:rFonts w:ascii="Times New Roman"/>
          <w:b w:val="false"/>
          <w:i w:val="false"/>
          <w:color w:val="000000"/>
          <w:sz w:val="28"/>
        </w:rPr>
        <w:t>
      Қалдықтарды кәдеге жарату – қалдықтарды қауіпсіз сақтау үшін арнайы белгіленген орындарда оларды шығару мақсатынсыз шектеусіз мерзімге сақтау.</w:t>
      </w:r>
    </w:p>
    <w:bookmarkEnd w:id="22"/>
    <w:bookmarkStart w:name="z44" w:id="23"/>
    <w:p>
      <w:pPr>
        <w:spacing w:after="0"/>
        <w:ind w:left="0"/>
        <w:jc w:val="both"/>
      </w:pPr>
      <w:r>
        <w:rPr>
          <w:rFonts w:ascii="Times New Roman"/>
          <w:b w:val="false"/>
          <w:i w:val="false"/>
          <w:color w:val="000000"/>
          <w:sz w:val="28"/>
        </w:rPr>
        <w:t>
      Коммуналдық қалдықтарды жинау және шығару – коммуналдық қалдықтарды контейнерлерден арнайы көліктерге түсіру, контейнерлерді тазалау, контейнер алаңдары мен оларға кіреберістерді төгілген қоқыстардан тазарту, қалдықтарды жинау орындарынан оларды көму объектісіне тасымалдаумен байланысты іс-шаралар кешені.</w:t>
      </w:r>
    </w:p>
    <w:bookmarkEnd w:id="23"/>
    <w:bookmarkStart w:name="z45" w:id="24"/>
    <w:p>
      <w:pPr>
        <w:spacing w:after="0"/>
        <w:ind w:left="0"/>
        <w:jc w:val="both"/>
      </w:pPr>
      <w:r>
        <w:rPr>
          <w:rFonts w:ascii="Times New Roman"/>
          <w:b w:val="false"/>
          <w:i w:val="false"/>
          <w:color w:val="000000"/>
          <w:sz w:val="28"/>
        </w:rPr>
        <w:t>
      Полигон – қатты тұрмыстық қалдықтарды оқшаулауға және көмуге арналған арнайы құрылым.</w:t>
      </w:r>
    </w:p>
    <w:bookmarkEnd w:id="24"/>
    <w:bookmarkStart w:name="z46" w:id="25"/>
    <w:p>
      <w:pPr>
        <w:spacing w:after="0"/>
        <w:ind w:left="0"/>
        <w:jc w:val="both"/>
      </w:pPr>
      <w:r>
        <w:rPr>
          <w:rFonts w:ascii="Times New Roman"/>
          <w:b w:val="false"/>
          <w:i w:val="false"/>
          <w:color w:val="000000"/>
          <w:sz w:val="28"/>
        </w:rPr>
        <w:t>
      ҚЫСҚАРТУЛАР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Қазақстан Республикасының "жасыл экономикаға"</w:t>
            </w:r>
          </w:p>
          <w:bookmarkEnd w:id="26"/>
          <w:p>
            <w:pPr>
              <w:spacing w:after="20"/>
              <w:ind w:left="20"/>
              <w:jc w:val="both"/>
            </w:pPr>
            <w:r>
              <w:rPr>
                <w:rFonts w:ascii="Times New Roman"/>
                <w:b w:val="false"/>
                <w:i w:val="false"/>
                <w:color w:val="000000"/>
                <w:sz w:val="20"/>
              </w:rPr>
              <w:t>
көшуі жөніндегі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"Халықаралық жасыл технологиялар және</w:t>
            </w:r>
          </w:p>
          <w:bookmarkEnd w:id="27"/>
          <w:p>
            <w:pPr>
              <w:spacing w:after="20"/>
              <w:ind w:left="20"/>
              <w:jc w:val="both"/>
            </w:pPr>
            <w:r>
              <w:rPr>
                <w:rFonts w:ascii="Times New Roman"/>
                <w:b w:val="false"/>
                <w:i w:val="false"/>
                <w:color w:val="000000"/>
                <w:sz w:val="20"/>
              </w:rPr>
              <w:t>
инвестициялық жобалар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"Қармақшы аудандық тұрғын үй-коммуналдық</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жолаушылар көлігі, автомобиль жолдары және тұрғын үй инспекциясы бөлімі" мемлекеттік</w:t>
            </w:r>
          </w:p>
          <w:p>
            <w:pPr>
              <w:spacing w:after="20"/>
              <w:ind w:left="20"/>
              <w:jc w:val="both"/>
            </w:pPr>
            <w:r>
              <w:rPr>
                <w:rFonts w:ascii="Times New Roman"/>
                <w:b w:val="false"/>
                <w:i w:val="false"/>
                <w:color w:val="000000"/>
                <w:sz w:val="20"/>
              </w:rPr>
              <w:t>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жабдығының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Қызылорда облысының Табиғи ресурстар және табиғат</w:t>
            </w:r>
          </w:p>
          <w:bookmarkEnd w:id="29"/>
          <w:p>
            <w:pPr>
              <w:spacing w:after="20"/>
              <w:ind w:left="20"/>
              <w:jc w:val="both"/>
            </w:pPr>
            <w:r>
              <w:rPr>
                <w:rFonts w:ascii="Times New Roman"/>
                <w:b w:val="false"/>
                <w:i w:val="false"/>
                <w:color w:val="000000"/>
                <w:sz w:val="20"/>
              </w:rPr>
              <w:t>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52" w:id="30"/>
    <w:p>
      <w:pPr>
        <w:spacing w:after="0"/>
        <w:ind w:left="0"/>
        <w:jc w:val="both"/>
      </w:pPr>
      <w:r>
        <w:rPr>
          <w:rFonts w:ascii="Times New Roman"/>
          <w:b w:val="false"/>
          <w:i w:val="false"/>
          <w:color w:val="000000"/>
          <w:sz w:val="28"/>
        </w:rPr>
        <w:t>
      КІРІСПЕ</w:t>
      </w:r>
    </w:p>
    <w:bookmarkEnd w:id="30"/>
    <w:bookmarkStart w:name="z53" w:id="31"/>
    <w:p>
      <w:pPr>
        <w:spacing w:after="0"/>
        <w:ind w:left="0"/>
        <w:jc w:val="both"/>
      </w:pPr>
      <w:r>
        <w:rPr>
          <w:rFonts w:ascii="Times New Roman"/>
          <w:b w:val="false"/>
          <w:i w:val="false"/>
          <w:color w:val="000000"/>
          <w:sz w:val="28"/>
        </w:rPr>
        <w:t>
      Коммуналдық қалдықтарды басқару бағдарламасы – қалдықтарды жинауды, тасымалдауды, өңдеуді, кәдеге жаратуды, қайта өңдеуді, сондай-ақ осы процестердің барлығын бақылауды қамтитын және қалдықтардың қоршаған ортаға және адам денсаулығына теріс әсерін азайту мақсатында құрылған іс-шаралардың тұтас кешені.Қазақстанның көптеген аймақтарында қатты тұрмыстық қалдықтардың негізгі бөлігі құрамдас бөліктерге бөлінбестен шығарылады. Қоқыстар ашық алаңшалар мен полигондарда сақталып, орналастыру және игеру жобаларсыз және қоршаған ортаға әсерді бағалаусыз жүргізілді.</w:t>
      </w:r>
    </w:p>
    <w:bookmarkEnd w:id="31"/>
    <w:bookmarkStart w:name="z54" w:id="32"/>
    <w:p>
      <w:pPr>
        <w:spacing w:after="0"/>
        <w:ind w:left="0"/>
        <w:jc w:val="both"/>
      </w:pPr>
      <w:r>
        <w:rPr>
          <w:rFonts w:ascii="Times New Roman"/>
          <w:b w:val="false"/>
          <w:i w:val="false"/>
          <w:color w:val="000000"/>
          <w:sz w:val="28"/>
        </w:rPr>
        <w:t>
      Бағдарламаны әзірлеу қалдықтардың көлемі мен құрамының өзгеруін бағалау рәсімдерінің тиімділігін арттыруға бағытталған оң өзгерістерге әкелетін экономикалық немесе басқа тетіктерді пайдалана отырып, қалдықтарды азайту саясатын әзірлеу:</w:t>
      </w:r>
    </w:p>
    <w:bookmarkEnd w:id="32"/>
    <w:bookmarkStart w:name="z55" w:id="33"/>
    <w:p>
      <w:pPr>
        <w:spacing w:after="0"/>
        <w:ind w:left="0"/>
        <w:jc w:val="both"/>
      </w:pPr>
      <w:r>
        <w:rPr>
          <w:rFonts w:ascii="Times New Roman"/>
          <w:b w:val="false"/>
          <w:i w:val="false"/>
          <w:color w:val="000000"/>
          <w:sz w:val="28"/>
        </w:rPr>
        <w:t>
      1)өндірістік процестерді, оның ішінде қалдығы аз технологияларды енгізу есебінен жетілдіру;</w:t>
      </w:r>
    </w:p>
    <w:bookmarkEnd w:id="33"/>
    <w:bookmarkStart w:name="z56" w:id="34"/>
    <w:p>
      <w:pPr>
        <w:spacing w:after="0"/>
        <w:ind w:left="0"/>
        <w:jc w:val="both"/>
      </w:pPr>
      <w:r>
        <w:rPr>
          <w:rFonts w:ascii="Times New Roman"/>
          <w:b w:val="false"/>
          <w:i w:val="false"/>
          <w:color w:val="000000"/>
          <w:sz w:val="28"/>
        </w:rPr>
        <w:t>
      2)қалдықтарды қайта пайдалану немесе оларды пайдалануға мүдделі жеке және заңды тұлғаларға беру;</w:t>
      </w:r>
    </w:p>
    <w:bookmarkEnd w:id="34"/>
    <w:bookmarkStart w:name="z57" w:id="35"/>
    <w:p>
      <w:pPr>
        <w:spacing w:after="0"/>
        <w:ind w:left="0"/>
        <w:jc w:val="both"/>
      </w:pPr>
      <w:r>
        <w:rPr>
          <w:rFonts w:ascii="Times New Roman"/>
          <w:b w:val="false"/>
          <w:i w:val="false"/>
          <w:color w:val="000000"/>
          <w:sz w:val="28"/>
        </w:rPr>
        <w:t>
      3)ең жақсы қолжетімді технологияларды немесе басқа да негізделген әдістерді пайдалана отырып, қалдықтарды өңдеу немесе кәдеге жарату;</w:t>
      </w:r>
    </w:p>
    <w:bookmarkEnd w:id="35"/>
    <w:bookmarkStart w:name="z58" w:id="36"/>
    <w:p>
      <w:pPr>
        <w:spacing w:after="0"/>
        <w:ind w:left="0"/>
        <w:jc w:val="both"/>
      </w:pPr>
      <w:r>
        <w:rPr>
          <w:rFonts w:ascii="Times New Roman"/>
          <w:b w:val="false"/>
          <w:i w:val="false"/>
          <w:color w:val="000000"/>
          <w:sz w:val="28"/>
        </w:rPr>
        <w:t>
      4)бекiтiлген рекультивациялау жобаларына сәйкес қалдықтар учаскелерiн рекультивациялау.</w:t>
      </w:r>
    </w:p>
    <w:bookmarkEnd w:id="36"/>
    <w:bookmarkStart w:name="z59" w:id="37"/>
    <w:p>
      <w:pPr>
        <w:spacing w:after="0"/>
        <w:ind w:left="0"/>
        <w:jc w:val="both"/>
      </w:pPr>
      <w:r>
        <w:rPr>
          <w:rFonts w:ascii="Times New Roman"/>
          <w:b w:val="false"/>
          <w:i w:val="false"/>
          <w:color w:val="000000"/>
          <w:sz w:val="28"/>
        </w:rPr>
        <w:t>
      Бағдарлама кез келген өзгерістер мен толықтырулар енгізілген жағдайда мүмкін болатын түзетулермен он жылдан аспайтын мерзімге әзірленеді. Бұл бағдарлама 5 жыл мерзімге (2024-2028) әзірленді.</w:t>
      </w:r>
    </w:p>
    <w:bookmarkEnd w:id="37"/>
    <w:bookmarkStart w:name="z60" w:id="38"/>
    <w:p>
      <w:pPr>
        <w:spacing w:after="0"/>
        <w:ind w:left="0"/>
        <w:jc w:val="both"/>
      </w:pPr>
      <w:r>
        <w:rPr>
          <w:rFonts w:ascii="Times New Roman"/>
          <w:b w:val="false"/>
          <w:i w:val="false"/>
          <w:color w:val="000000"/>
          <w:sz w:val="28"/>
        </w:rPr>
        <w:t>
      Осы бағдарламаны әзірлеу барысында Қызылорда облысы Қармақшы ауданындағы коммуналдық қалдықтарды басқарудың ағымдағы жағдайына талдау жүргізілді, коммуналдық қалдықтармен жұмыс істеу секторын дамытудың проблемалары мен перспективалары анықталды және Қазақстан Республикасының экологиялық заңнамасының талаптарына сәйкес коммуналдық қалдықтарды басқару жүйесін жетілдіру бойынша кешенді шаралар ұсынылды.</w:t>
      </w:r>
    </w:p>
    <w:bookmarkEnd w:id="38"/>
    <w:bookmarkStart w:name="z61" w:id="39"/>
    <w:p>
      <w:pPr>
        <w:spacing w:after="0"/>
        <w:ind w:left="0"/>
        <w:jc w:val="both"/>
      </w:pPr>
      <w:r>
        <w:rPr>
          <w:rFonts w:ascii="Times New Roman"/>
          <w:b w:val="false"/>
          <w:i w:val="false"/>
          <w:color w:val="000000"/>
          <w:sz w:val="28"/>
        </w:rPr>
        <w:t>
      Бағдарламаны іске асыру ауданда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арттыруға,коммуналдық қалдықтардың қоршаған ортаға теріс әсерін азайтуға,коммуналдық қалдықтарды басқару саласындағы нысаналы көршеткіштерді жақсартуға мүмкіндік береді.</w:t>
      </w:r>
    </w:p>
    <w:bookmarkEnd w:id="39"/>
    <w:bookmarkStart w:name="z62" w:id="40"/>
    <w:p>
      <w:pPr>
        <w:spacing w:after="0"/>
        <w:ind w:left="0"/>
        <w:jc w:val="left"/>
      </w:pPr>
      <w:r>
        <w:rPr>
          <w:rFonts w:ascii="Times New Roman"/>
          <w:b/>
          <w:i w:val="false"/>
          <w:color w:val="000000"/>
        </w:rPr>
        <w:t xml:space="preserve"> 2.КОММУНАЛДЫҚ ҚАЛДЫҚТАРДЫ БАСҚАРУДЫҢ АҒЫМДАҒЫ ЖАҒДАЙЫН ТАЛДАУ</w:t>
      </w:r>
    </w:p>
    <w:bookmarkEnd w:id="40"/>
    <w:bookmarkStart w:name="z63" w:id="41"/>
    <w:p>
      <w:pPr>
        <w:spacing w:after="0"/>
        <w:ind w:left="0"/>
        <w:jc w:val="left"/>
      </w:pPr>
      <w:r>
        <w:rPr>
          <w:rFonts w:ascii="Times New Roman"/>
          <w:b/>
          <w:i w:val="false"/>
          <w:color w:val="000000"/>
        </w:rPr>
        <w:t xml:space="preserve"> 2.1 Аудандағы жағдайдың жалпы сипаттамасы</w:t>
      </w:r>
    </w:p>
    <w:bookmarkEnd w:id="41"/>
    <w:bookmarkStart w:name="z64" w:id="42"/>
    <w:p>
      <w:pPr>
        <w:spacing w:after="0"/>
        <w:ind w:left="0"/>
        <w:jc w:val="both"/>
      </w:pPr>
      <w:r>
        <w:rPr>
          <w:rFonts w:ascii="Times New Roman"/>
          <w:b w:val="false"/>
          <w:i w:val="false"/>
          <w:color w:val="000000"/>
          <w:sz w:val="28"/>
        </w:rPr>
        <w:t>
      Қоршаған ортаны қорғау Қазақстан үшін ең өзекті мәселе болды және болып қала береді, ал өндіріс пен тұтыну қалдықтарын кәдеге жарату ең күрделі мәселелердің бірі болып табылады. Қазақстан халқы мен экономикасының өсуі қалдықтар көлемінің жыл сайын геометриялық өсу себебі болып табылады. Сонымен қатар таяу жылдарда халықтың өмір сүру деңгейінің көтірілуіне байланысты азық-түлік және азық-түлікке жатпайтын тауарлардың ассортиментін, оларға арналған қаптамалардың және түрлерінің көбейуі есебінен түзілетін қатты тұрмыстық қалдықтар көлемінің ұлғаюын күтуіміз керек.</w:t>
      </w:r>
    </w:p>
    <w:bookmarkEnd w:id="42"/>
    <w:bookmarkStart w:name="z65" w:id="43"/>
    <w:p>
      <w:pPr>
        <w:spacing w:after="0"/>
        <w:ind w:left="0"/>
        <w:jc w:val="both"/>
      </w:pPr>
      <w:r>
        <w:rPr>
          <w:rFonts w:ascii="Times New Roman"/>
          <w:b w:val="false"/>
          <w:i w:val="false"/>
          <w:color w:val="000000"/>
          <w:sz w:val="28"/>
        </w:rPr>
        <w:t>
      Қармақшы ауданы — Қызылорда облысының орталық бөлігінде орналасқан әкімшілік-аумақтық бөлініс. 1928 жылы құрылған. Жер аумағы — 31,0 мың км². Аудан орталығы — Жосалы кенті. Аудан батысында Қазалы, шығысында Сырдария аудандарымен, солтүстігінде Ұлытау облысының Ұлытау ауданымен, оңтүстігінде Өзбекстан Республикасымен шектеседі.</w:t>
      </w:r>
    </w:p>
    <w:bookmarkEnd w:id="43"/>
    <w:bookmarkStart w:name="z66" w:id="44"/>
    <w:p>
      <w:pPr>
        <w:spacing w:after="0"/>
        <w:ind w:left="0"/>
        <w:jc w:val="both"/>
      </w:pPr>
      <w:r>
        <w:rPr>
          <w:rFonts w:ascii="Times New Roman"/>
          <w:b w:val="false"/>
          <w:i w:val="false"/>
          <w:color w:val="000000"/>
          <w:sz w:val="28"/>
        </w:rPr>
        <w:t>
      Аудан жерін толығымен Тұран ойпаты алып жатыр. Қиыр солтүстігінен Арал қарақұмының төбелі келген Жіңішкеқұм және Көлқұдыққұм құмды алабы, орталық тұсында Алақайдың ақтақыры және Жосалы даласы, оңтүстігінде Қызылқұмның төбелі құмдары орналасқан. Ауданның ең биік жері солтүстігінде (Тарғыл тауы, 160 м). Жер қойнауынан құрылыс материалдары барланған. Аудан жерінің орта тұсынан Сырдария өзені ағып өтеді. Одан Қармақшы, Шиелі каналдары тартылған. Оңтүстігінде Сырдарияның ежелгі арналары — Жаңадария, Іңкәрдария, т.б. өтеді. Климаты тым континенттік, қысы біршама суық, жазы ыстық әрі қуаң, аңызақты келеді. Қаңтар айындағы ауаның жылдық орташа температурасы — 9–13°С, шілдеде — 27–29°С. Жауын- шашынның жылдық орташа мөлшері — 100–150 мм. Топырағы солтүстігінде сұр, құмайтты сұр, тақыр және тақыр тәрізді топырақ, орталық бөлігінде құмайтты сұр, бозғылт сұр, Сырдария аңғары мен жайылмасында шалғынды топырақ және шалғынды-батпақты топырақ қалыптасқан. Оларда боз жусан, еркекшөп, баялыш, бұйырғын, тасбұйырғын, көкпек, ши, қара сексеуіл, сарсазан, қамыс, құрақ, қаратал, жиде, жыңғыл, шеңгел, т.б. өседі. Жануарлардан қасқыр, түлкі, борсық, құм қояны, құстардан қаз, үйрек, қырғауыл, көкқұтан, т.б. мекендейді. Сырдария өзені балыққа бай.</w:t>
      </w:r>
    </w:p>
    <w:bookmarkEnd w:id="44"/>
    <w:bookmarkStart w:name="z67" w:id="45"/>
    <w:p>
      <w:pPr>
        <w:spacing w:after="0"/>
        <w:ind w:left="0"/>
        <w:jc w:val="both"/>
      </w:pPr>
      <w:r>
        <w:rPr>
          <w:rFonts w:ascii="Times New Roman"/>
          <w:b w:val="false"/>
          <w:i w:val="false"/>
          <w:color w:val="000000"/>
          <w:sz w:val="28"/>
        </w:rPr>
        <w:t>
      Ауданда 13 полигон бар, 2 полигонға экологиялық рұқсат қағаз алынған қалған 11 полигондың жер учаскелері бойынша олар келесі полигондар:</w:t>
      </w:r>
    </w:p>
    <w:bookmarkEnd w:id="45"/>
    <w:bookmarkStart w:name="z68" w:id="46"/>
    <w:p>
      <w:pPr>
        <w:spacing w:after="0"/>
        <w:ind w:left="0"/>
        <w:jc w:val="both"/>
      </w:pPr>
      <w:r>
        <w:rPr>
          <w:rFonts w:ascii="Times New Roman"/>
          <w:b w:val="false"/>
          <w:i w:val="false"/>
          <w:color w:val="000000"/>
          <w:sz w:val="28"/>
        </w:rPr>
        <w:t>
      1. Ақай ауыл округінде ҚТҚ полигоны орналасқан, ол бойынша экологиялық рұқсат қағаз 2019 жылдың 09 желтоқсанда №KZ50VCZ00524843 алынған;</w:t>
      </w:r>
    </w:p>
    <w:bookmarkEnd w:id="46"/>
    <w:bookmarkStart w:name="z69" w:id="47"/>
    <w:p>
      <w:pPr>
        <w:spacing w:after="0"/>
        <w:ind w:left="0"/>
        <w:jc w:val="both"/>
      </w:pPr>
      <w:r>
        <w:rPr>
          <w:rFonts w:ascii="Times New Roman"/>
          <w:b w:val="false"/>
          <w:i w:val="false"/>
          <w:color w:val="000000"/>
          <w:sz w:val="28"/>
        </w:rPr>
        <w:t>
      2. Жосалы кентінде,ҚТҚ полигоны орналасқан, ол бойынша экологиялық рұқсат қағаз 2018 жылдың 28 наурызында №KZ34VCZ00156046 алынған;</w:t>
      </w:r>
    </w:p>
    <w:bookmarkEnd w:id="47"/>
    <w:bookmarkStart w:name="z70" w:id="48"/>
    <w:p>
      <w:pPr>
        <w:spacing w:after="0"/>
        <w:ind w:left="0"/>
        <w:jc w:val="left"/>
      </w:pPr>
      <w:r>
        <w:rPr>
          <w:rFonts w:ascii="Times New Roman"/>
          <w:b/>
          <w:i w:val="false"/>
          <w:color w:val="000000"/>
        </w:rPr>
        <w:t xml:space="preserve"> 2.2 Коммуналдық қалдықтарды басқарудың қолданыстағы жүйесін бағалау</w:t>
      </w:r>
    </w:p>
    <w:bookmarkEnd w:id="48"/>
    <w:bookmarkStart w:name="z71" w:id="49"/>
    <w:p>
      <w:pPr>
        <w:spacing w:after="0"/>
        <w:ind w:left="0"/>
        <w:jc w:val="both"/>
      </w:pPr>
      <w:r>
        <w:rPr>
          <w:rFonts w:ascii="Times New Roman"/>
          <w:b w:val="false"/>
          <w:i w:val="false"/>
          <w:color w:val="000000"/>
          <w:sz w:val="28"/>
        </w:rPr>
        <w:t>
      2020-2022 жылдарға арналған коммуналдық қалдықтарды/қатты қалдықтарды жинау (пайда болу), қайта өңдеу және кәдеге жарату Қазақстан Республикасы, Қызылорда облысы, Қармақшы ауданы бойынша мәлімет: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(Пайда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2" w:id="50"/>
    <w:p>
      <w:pPr>
        <w:spacing w:after="0"/>
        <w:ind w:left="0"/>
        <w:jc w:val="both"/>
      </w:pPr>
      <w:r>
        <w:rPr>
          <w:rFonts w:ascii="Times New Roman"/>
          <w:b w:val="false"/>
          <w:i w:val="false"/>
          <w:color w:val="000000"/>
          <w:sz w:val="28"/>
        </w:rPr>
        <w:t>
      Аудандағы коммуналдық қалдықтардың пайда болу көздері жеке үй шаруашылықтары, кеңсе ғимараттары, балабақшалар, мектептер, ауруханалар, сауда мекемелері және басқа да коммуналдық қалдықтар түзілетін орындар болып табылады.</w:t>
      </w:r>
    </w:p>
    <w:bookmarkEnd w:id="50"/>
    <w:bookmarkStart w:name="z73" w:id="51"/>
    <w:p>
      <w:pPr>
        <w:spacing w:after="0"/>
        <w:ind w:left="0"/>
        <w:jc w:val="both"/>
      </w:pPr>
      <w:r>
        <w:rPr>
          <w:rFonts w:ascii="Times New Roman"/>
          <w:b w:val="false"/>
          <w:i w:val="false"/>
          <w:color w:val="000000"/>
          <w:sz w:val="28"/>
        </w:rPr>
        <w:t>
      Аудандағы қалдықтарды жинап, полигондарға шығаруды мемлекеттік коммуналдық кәсіпорыны жүзеге асырады. Жиналған қалдықтардың тығыздығын арттыратын нығыздау жүйесі орнатылған қоқыс таситын көліктерде қарастырылған.</w:t>
      </w:r>
    </w:p>
    <w:bookmarkEnd w:id="51"/>
    <w:bookmarkStart w:name="z74" w:id="52"/>
    <w:p>
      <w:pPr>
        <w:spacing w:after="0"/>
        <w:ind w:left="0"/>
        <w:jc w:val="both"/>
      </w:pPr>
      <w:r>
        <w:rPr>
          <w:rFonts w:ascii="Times New Roman"/>
          <w:b w:val="false"/>
          <w:i w:val="false"/>
          <w:color w:val="000000"/>
          <w:sz w:val="28"/>
        </w:rPr>
        <w:t>
      Жабық контейнер алаңдары немесе бөлек жинауға арналған контейнерлер жоқ.</w:t>
      </w:r>
    </w:p>
    <w:bookmarkEnd w:id="52"/>
    <w:bookmarkStart w:name="z75" w:id="53"/>
    <w:p>
      <w:pPr>
        <w:spacing w:after="0"/>
        <w:ind w:left="0"/>
        <w:jc w:val="both"/>
      </w:pPr>
      <w:r>
        <w:rPr>
          <w:rFonts w:ascii="Times New Roman"/>
          <w:b w:val="false"/>
          <w:i w:val="false"/>
          <w:color w:val="000000"/>
          <w:sz w:val="28"/>
        </w:rPr>
        <w:t>
      Тұрмыстық қалдықтар күнделікті жиналып, барлық қалдықтар қоқыс алаңына/полигондарға қабылданады. Қалдықтар жиналып қалған жағдайда жергілікті билік арнайы техниканы жалдап, осы қалдықтарды көміп отырады.</w:t>
      </w:r>
    </w:p>
    <w:bookmarkEnd w:id="53"/>
    <w:bookmarkStart w:name="z76" w:id="54"/>
    <w:p>
      <w:pPr>
        <w:spacing w:after="0"/>
        <w:ind w:left="0"/>
        <w:jc w:val="both"/>
      </w:pPr>
      <w:r>
        <w:rPr>
          <w:rFonts w:ascii="Times New Roman"/>
          <w:b w:val="false"/>
          <w:i w:val="false"/>
          <w:color w:val="000000"/>
          <w:sz w:val="28"/>
        </w:rPr>
        <w:t>
      Қармақшы аудандық мәслихат сессиясында Экология, геология және табиғи ресурстар министрінің бұйрығына сәйкес коммуналдық қалдықтардың түзілу және жинақталу нормалары және халық үшін қатты тұрмыстық</w:t>
      </w:r>
    </w:p>
    <w:bookmarkEnd w:id="54"/>
    <w:bookmarkStart w:name="z77" w:id="55"/>
    <w:p>
      <w:pPr>
        <w:spacing w:after="0"/>
        <w:ind w:left="0"/>
        <w:jc w:val="both"/>
      </w:pPr>
      <w:r>
        <w:rPr>
          <w:rFonts w:ascii="Times New Roman"/>
          <w:b w:val="false"/>
          <w:i w:val="false"/>
          <w:color w:val="000000"/>
          <w:sz w:val="28"/>
        </w:rPr>
        <w:t>
      қалдықтарды жинауға, тасымалдауға, сұрыптауға және көмуге арналған тарифтер бекітілген.</w:t>
      </w:r>
    </w:p>
    <w:bookmarkEnd w:id="55"/>
    <w:bookmarkStart w:name="z78" w:id="56"/>
    <w:p>
      <w:pPr>
        <w:spacing w:after="0"/>
        <w:ind w:left="0"/>
        <w:jc w:val="both"/>
      </w:pPr>
      <w:r>
        <w:rPr>
          <w:rFonts w:ascii="Times New Roman"/>
          <w:b w:val="false"/>
          <w:i w:val="false"/>
          <w:color w:val="000000"/>
          <w:sz w:val="28"/>
        </w:rPr>
        <w:t>
      Морфологиялық құрамы</w:t>
      </w:r>
    </w:p>
    <w:bookmarkEnd w:id="56"/>
    <w:bookmarkStart w:name="z79" w:id="57"/>
    <w:p>
      <w:pPr>
        <w:spacing w:after="0"/>
        <w:ind w:left="0"/>
        <w:jc w:val="both"/>
      </w:pPr>
      <w:r>
        <w:rPr>
          <w:rFonts w:ascii="Times New Roman"/>
          <w:b w:val="false"/>
          <w:i w:val="false"/>
          <w:color w:val="000000"/>
          <w:sz w:val="28"/>
        </w:rPr>
        <w:t>
      Қармақшы ауданындағы коммуналдық қатты қалдықтардың негізгі фракциялары тамақ қалдықтары, макулатура және пластмасса болып табылады. Бұл реттекоммуналдық қатты қалдықтардың айтарлықтай бөлігі құрылыс қалдықтары, күл және көңді қамтитын басқа қалдықтар құрайды. Жергілікті атқарушы органдар бұрынғыдай күл-қоқыстарды күл-қоқысқа тастамай, қатты тұрмыстық қалдықтардан сұрыптау үшін тұрғындарға ақпараттық шаралар өткізуде. Қалдықтарды бөлек жинау бойынша түсіндіру жұмыстары негізінен білім беру, мәдениет, денсаулық сақтау мекемелерінде әңгімелесу, дөңгелек үстелдер өткізу тарату арқылы жүргізілді.</w:t>
      </w:r>
    </w:p>
    <w:bookmarkEnd w:id="57"/>
    <w:bookmarkStart w:name="z80" w:id="58"/>
    <w:p>
      <w:pPr>
        <w:spacing w:after="0"/>
        <w:ind w:left="0"/>
        <w:jc w:val="both"/>
      </w:pPr>
      <w:r>
        <w:rPr>
          <w:rFonts w:ascii="Times New Roman"/>
          <w:b w:val="false"/>
          <w:i w:val="false"/>
          <w:color w:val="000000"/>
          <w:sz w:val="28"/>
        </w:rPr>
        <w:t>
      Жергілікті атқарушы органдар аумақтың тазалығын қадағалап, көшелердегі тазалық пен тәртіпті қадағалайды. Соның арқасында аудан аумағы мен көшелер таза. Қоқыс шашылмаған және тазалық заңдылығының бұзылмауын тұрғындардың өздері мұқият қадағалап отыр.</w:t>
      </w:r>
    </w:p>
    <w:bookmarkEnd w:id="58"/>
    <w:bookmarkStart w:name="z81" w:id="59"/>
    <w:p>
      <w:pPr>
        <w:spacing w:after="0"/>
        <w:ind w:left="0"/>
        <w:jc w:val="both"/>
      </w:pPr>
      <w:r>
        <w:rPr>
          <w:rFonts w:ascii="Times New Roman"/>
          <w:b w:val="false"/>
          <w:i w:val="false"/>
          <w:color w:val="000000"/>
          <w:sz w:val="28"/>
        </w:rPr>
        <w:t>
      "Жасыл Даму" акционерлік қоғамының мәліметі бойынша қатты тұрмыстық қалдықтардың морфологиялық құрамы: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(пластмасса)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әйнуктер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Басқалары</w:t>
            </w:r>
          </w:p>
          <w:bookmarkEnd w:id="60"/>
          <w:p>
            <w:pPr>
              <w:spacing w:after="20"/>
              <w:ind w:left="20"/>
              <w:jc w:val="both"/>
            </w:pPr>
            <w:r>
              <w:rPr>
                <w:rFonts w:ascii="Times New Roman"/>
                <w:b w:val="false"/>
                <w:i w:val="false"/>
                <w:color w:val="000000"/>
                <w:sz w:val="20"/>
              </w:rPr>
              <w:t>
Аудандық полигонға тү</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23</w:t>
            </w:r>
          </w:p>
          <w:bookmarkEnd w:id="61"/>
          <w:p>
            <w:pPr>
              <w:spacing w:after="20"/>
              <w:ind w:left="20"/>
              <w:jc w:val="both"/>
            </w:pPr>
            <w:r>
              <w:rPr>
                <w:rFonts w:ascii="Times New Roman"/>
                <w:b w:val="false"/>
                <w:i w:val="false"/>
                <w:color w:val="000000"/>
                <w:sz w:val="20"/>
              </w:rPr>
              <w:t>
сетін қоқыстарда күл, құрылыс материалдары,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 және көңнің басым екендігі көрінеді.Бұл полигондарға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тастауға көмілетін қалдықтардың үлесі қалаларға қарағанда айтарлықтай</w:t>
            </w:r>
          </w:p>
        </w:tc>
      </w:tr>
    </w:tbl>
    <w:bookmarkStart w:name="z84" w:id="62"/>
    <w:p>
      <w:pPr>
        <w:spacing w:after="0"/>
        <w:ind w:left="0"/>
        <w:jc w:val="both"/>
      </w:pPr>
      <w:r>
        <w:rPr>
          <w:rFonts w:ascii="Times New Roman"/>
          <w:b w:val="false"/>
          <w:i w:val="false"/>
          <w:color w:val="000000"/>
          <w:sz w:val="28"/>
        </w:rPr>
        <w:t>
      жоғары дегенді білдіреді.</w:t>
      </w:r>
    </w:p>
    <w:bookmarkEnd w:id="62"/>
    <w:bookmarkStart w:name="z85" w:id="63"/>
    <w:p>
      <w:pPr>
        <w:spacing w:after="0"/>
        <w:ind w:left="0"/>
        <w:jc w:val="both"/>
      </w:pPr>
      <w:r>
        <w:rPr>
          <w:rFonts w:ascii="Times New Roman"/>
          <w:b w:val="false"/>
          <w:i w:val="false"/>
          <w:color w:val="000000"/>
          <w:sz w:val="28"/>
        </w:rPr>
        <w:t>
      Қазіргі таңда облыста қатты тұрмыстық қалдықтарды сұрыптау бойынша тәжірибе немесе кең көлемде атқарылып жатқан жұмыстар жоқ. Ауданда қалдықтарды өңдейтін және кәдеге жарататын кәсіпорын жоқ. Осыған байланысты, ыдырамайтын қалдықтар – пластикалық бөтелкелер, азық-түлік контейнерлері, барлық түсті, пакеттер және т.б., барлық биологиялық ыдырайтын қалдықтар, соның ішінде қатты тұрмыстық қалдықтардың құрамындағы тамақ қалдықтары полигонға түседі. Полигон газы, соның ішінде биологиялық ыдырайтын қалдықтардың ыдырауы кезінде пайда болатын жанғыш метан, полигондарда өртке әкелуі мүмкін.</w:t>
      </w:r>
    </w:p>
    <w:bookmarkEnd w:id="63"/>
    <w:bookmarkStart w:name="z86" w:id="64"/>
    <w:p>
      <w:pPr>
        <w:spacing w:after="0"/>
        <w:ind w:left="0"/>
        <w:jc w:val="both"/>
      </w:pPr>
      <w:r>
        <w:rPr>
          <w:rFonts w:ascii="Times New Roman"/>
          <w:b w:val="false"/>
          <w:i w:val="false"/>
          <w:color w:val="000000"/>
          <w:sz w:val="28"/>
        </w:rPr>
        <w:t>
      Коммуналдық қалдықтардың түзілу және жинақталу нормалары мен тарифтері</w:t>
      </w:r>
    </w:p>
    <w:bookmarkEnd w:id="64"/>
    <w:bookmarkStart w:name="z87" w:id="65"/>
    <w:p>
      <w:pPr>
        <w:spacing w:after="0"/>
        <w:ind w:left="0"/>
        <w:jc w:val="both"/>
      </w:pPr>
      <w:r>
        <w:rPr>
          <w:rFonts w:ascii="Times New Roman"/>
          <w:b w:val="false"/>
          <w:i w:val="false"/>
          <w:color w:val="000000"/>
          <w:sz w:val="28"/>
        </w:rPr>
        <w:t>
      Қармақшы ауданы бойынша коммуналдық қалдықтардың түзілу және жинақталу нормаларын, Қызылорда облысы Қармақшы аудандық мәслихатының 2024 жылғы 27 наурыздағы № 145 шешiмi негізінде бекітілген. Қызылорда облысы Қармақшы аудандық мәслихатының шешіміне сәйкес</w:t>
      </w:r>
    </w:p>
    <w:bookmarkEnd w:id="65"/>
    <w:bookmarkStart w:name="z88" w:id="66"/>
    <w:p>
      <w:pPr>
        <w:spacing w:after="0"/>
        <w:ind w:left="0"/>
        <w:jc w:val="both"/>
      </w:pPr>
      <w:r>
        <w:rPr>
          <w:rFonts w:ascii="Times New Roman"/>
          <w:b w:val="false"/>
          <w:i w:val="false"/>
          <w:color w:val="000000"/>
          <w:sz w:val="28"/>
        </w:rPr>
        <w:t>
      Қармақшы ауданында халық үшін қатты тұрмыстық қалдықтарды жинауға, тасымалдауға, сұрыптауға және көмуге арналған тарифтерін, Қызылорда облысы Қармақшы аудандық мәслихатының 2024 жылғы 25 қыркүйек №202 шешiмi негізінде бекітілген.</w:t>
      </w:r>
    </w:p>
    <w:bookmarkEnd w:id="66"/>
    <w:bookmarkStart w:name="z89" w:id="67"/>
    <w:p>
      <w:pPr>
        <w:spacing w:after="0"/>
        <w:ind w:left="0"/>
        <w:jc w:val="left"/>
      </w:pPr>
      <w:r>
        <w:rPr>
          <w:rFonts w:ascii="Times New Roman"/>
          <w:b/>
          <w:i w:val="false"/>
          <w:color w:val="000000"/>
        </w:rPr>
        <w:t xml:space="preserve"> Қармақшы ауданы бойынша коммуналдық қалдықтардың түзілу және жинақталу нормалары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жинақталу нормалары, 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 кафелер, компьютерлік клубтар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машина/тұрақ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аяқ киім және сағат жөндеу шеберханалары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 жасау және т.б.)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Бания, саунлар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қалада бұқаралық шараларды ұйымдастыру, саябақ қалдықтары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0" w:id="68"/>
    <w:p>
      <w:pPr>
        <w:spacing w:after="0"/>
        <w:ind w:left="0"/>
        <w:jc w:val="both"/>
      </w:pPr>
      <w:r>
        <w:rPr>
          <w:rFonts w:ascii="Times New Roman"/>
          <w:b w:val="false"/>
          <w:i w:val="false"/>
          <w:color w:val="000000"/>
          <w:sz w:val="28"/>
        </w:rPr>
        <w:t>
      Қармақшы ауданы бойынша халық үшін қатты тұрмыстық қалдықтарды жинауға, тасымалдауға, сұрыптауға және көмуге арналған тарифтері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(көлеміне)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2634,87</w:t>
            </w:r>
          </w:p>
        </w:tc>
      </w:tr>
    </w:tbl>
    <w:bookmarkStart w:name="z91" w:id="69"/>
    <w:p>
      <w:pPr>
        <w:spacing w:after="0"/>
        <w:ind w:left="0"/>
        <w:jc w:val="both"/>
      </w:pPr>
      <w:r>
        <w:rPr>
          <w:rFonts w:ascii="Times New Roman"/>
          <w:b w:val="false"/>
          <w:i w:val="false"/>
          <w:color w:val="000000"/>
          <w:sz w:val="28"/>
        </w:rPr>
        <w:t>
      Қазақстан Республикасында 2022 жылға арналған қатты тұрмыстық қалдықтарды жинау, тасымалдау, сұрыптау және кәдеге жарату тарифтері, теңге</w:t>
      </w:r>
    </w:p>
    <w:bookmarkEnd w:id="69"/>
    <w:bookmarkStart w:name="z9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1"/>
    <w:p>
      <w:pPr>
        <w:spacing w:after="0"/>
        <w:ind w:left="0"/>
        <w:jc w:val="both"/>
      </w:pPr>
      <w:r>
        <w:rPr>
          <w:rFonts w:ascii="Times New Roman"/>
          <w:b w:val="false"/>
          <w:i w:val="false"/>
          <w:color w:val="000000"/>
          <w:sz w:val="28"/>
        </w:rPr>
        <w:t>
      Тариф қалдықтарды жинау, тасымалдау және кәдеге жарату саласындағы кәсіпорындарды қаржыландырудың бірден-бір көзі болып табылады. Жыл сайын коммуналдық қызметтер қымбаттайды, арнайы техниканың, жинақтаушы бөлшектердің және жанармай бағасы айтарлықтай өседі, бірақ қалдықтарды жинау, шығару және жою тарифі көптеген өңірлерде көптеген жылдар бойы өзгерген жоқ. Сондай-ақ, аудандардағы халық саны жыл сайын артып келеді. Осыған байланысты Қармақшы ауданында қалдықтарды басқару жүйесін дамыту үшін экономикалық негізделген тарифті белгілеу аса маңызды және өзекті болып табылады. Ұйымдастырылған жағдайда қатты тұрмыстық қалдықтарды жинау, тасымалдау, сұрыптау және кәдеге жарату жұмыстарын тиімді жүргізуге болады.</w:t>
      </w:r>
    </w:p>
    <w:bookmarkEnd w:id="71"/>
    <w:bookmarkStart w:name="z94" w:id="72"/>
    <w:p>
      <w:pPr>
        <w:spacing w:after="0"/>
        <w:ind w:left="0"/>
        <w:jc w:val="both"/>
      </w:pPr>
      <w:r>
        <w:rPr>
          <w:rFonts w:ascii="Times New Roman"/>
          <w:b w:val="false"/>
          <w:i w:val="false"/>
          <w:color w:val="000000"/>
          <w:sz w:val="28"/>
        </w:rPr>
        <w:t>
      Жинақтау және бөлек жинау, әкетумен қамту</w:t>
      </w:r>
    </w:p>
    <w:bookmarkEnd w:id="72"/>
    <w:bookmarkStart w:name="z95" w:id="73"/>
    <w:p>
      <w:pPr>
        <w:spacing w:after="0"/>
        <w:ind w:left="0"/>
        <w:jc w:val="both"/>
      </w:pPr>
      <w:r>
        <w:rPr>
          <w:rFonts w:ascii="Times New Roman"/>
          <w:b w:val="false"/>
          <w:i w:val="false"/>
          <w:color w:val="000000"/>
          <w:sz w:val="28"/>
        </w:rPr>
        <w:t>
      Бүгінгі таңда барлық өңірлер үшін мәселе қатты тұрмыстық қалдықтарды сақтайтын полигондарды күтіп ұстау болып табылады. Қызылорда облысында 145 бірлік полигондар мен полигондар бар. Мәселенің шешімі – қоқыс деңгейін төмендету үшін тұрмыстық қалдықтарды дұрыс шығару мәдениетін дамыту және қазақстандықтар арасында қатты тұрмыстық қалдықтарды бөлек жинауды насихаттау.</w:t>
      </w:r>
    </w:p>
    <w:bookmarkEnd w:id="73"/>
    <w:bookmarkStart w:name="z96" w:id="74"/>
    <w:p>
      <w:pPr>
        <w:spacing w:after="0"/>
        <w:ind w:left="0"/>
        <w:jc w:val="both"/>
      </w:pPr>
      <w:r>
        <w:rPr>
          <w:rFonts w:ascii="Times New Roman"/>
          <w:b w:val="false"/>
          <w:i w:val="false"/>
          <w:color w:val="000000"/>
          <w:sz w:val="28"/>
        </w:rPr>
        <w:t>
      Қармақшы ауданында коммуналдық қалдықтарды жинақтау және жинау екі жолмен жүзеге асырылады:</w:t>
      </w:r>
    </w:p>
    <w:bookmarkEnd w:id="74"/>
    <w:bookmarkStart w:name="z97" w:id="75"/>
    <w:p>
      <w:pPr>
        <w:spacing w:after="0"/>
        <w:ind w:left="0"/>
        <w:jc w:val="both"/>
      </w:pPr>
      <w:r>
        <w:rPr>
          <w:rFonts w:ascii="Times New Roman"/>
          <w:b w:val="false"/>
          <w:i w:val="false"/>
          <w:color w:val="000000"/>
          <w:sz w:val="28"/>
        </w:rPr>
        <w:t>
      -контейнер алаңдарында орналасқан контейнерлерде;</w:t>
      </w:r>
    </w:p>
    <w:bookmarkEnd w:id="75"/>
    <w:bookmarkStart w:name="z98" w:id="76"/>
    <w:p>
      <w:pPr>
        <w:spacing w:after="0"/>
        <w:ind w:left="0"/>
        <w:jc w:val="both"/>
      </w:pPr>
      <w:r>
        <w:rPr>
          <w:rFonts w:ascii="Times New Roman"/>
          <w:b w:val="false"/>
          <w:i w:val="false"/>
          <w:color w:val="000000"/>
          <w:sz w:val="28"/>
        </w:rPr>
        <w:t>
      -контейнерсіз (үймелі) әдіс – аумақты аралап, кесте бойынша белгіленген орындарға қойылған қаптарға/қаптарға қалдықтарды жинау. Контейнерсіз экспорт негізінен жеке секторда жүзеге асырылады.</w:t>
      </w:r>
    </w:p>
    <w:bookmarkEnd w:id="76"/>
    <w:bookmarkStart w:name="z99" w:id="77"/>
    <w:p>
      <w:pPr>
        <w:spacing w:after="0"/>
        <w:ind w:left="0"/>
        <w:jc w:val="both"/>
      </w:pPr>
      <w:r>
        <w:rPr>
          <w:rFonts w:ascii="Times New Roman"/>
          <w:b w:val="false"/>
          <w:i w:val="false"/>
          <w:color w:val="000000"/>
          <w:sz w:val="28"/>
        </w:rPr>
        <w:t>
      Аудан аумағы таза. Санитарлық тазалау және қатты тұрмыстық қалдықтарды жүз пайыз жинау мен шығаруды қамту бойынша жұмыстарды жергілікті атқарушы орган мен жергілікті қоғамдастық ұйымдастырып, бақылайды. Аудан тұрғындары аудан көшелеріндегі тазалық мәселесіне түсіністікпен қарайды.</w:t>
      </w:r>
    </w:p>
    <w:bookmarkEnd w:id="77"/>
    <w:bookmarkStart w:name="z100" w:id="78"/>
    <w:p>
      <w:pPr>
        <w:spacing w:after="0"/>
        <w:ind w:left="0"/>
        <w:jc w:val="both"/>
      </w:pPr>
      <w:r>
        <w:rPr>
          <w:rFonts w:ascii="Times New Roman"/>
          <w:b w:val="false"/>
          <w:i w:val="false"/>
          <w:color w:val="000000"/>
          <w:sz w:val="28"/>
        </w:rPr>
        <w:t>
      Тасымалдау</w:t>
      </w:r>
    </w:p>
    <w:bookmarkEnd w:id="78"/>
    <w:bookmarkStart w:name="z101" w:id="79"/>
    <w:p>
      <w:pPr>
        <w:spacing w:after="0"/>
        <w:ind w:left="0"/>
        <w:jc w:val="both"/>
      </w:pPr>
      <w:r>
        <w:rPr>
          <w:rFonts w:ascii="Times New Roman"/>
          <w:b w:val="false"/>
          <w:i w:val="false"/>
          <w:color w:val="000000"/>
          <w:sz w:val="28"/>
        </w:rPr>
        <w:t>
      Барлық шығарылған коммуналдық қалдықтар Қазақстан Республикасының Экологиялық кодекс талаптарына сәйкес келмейтін қатты тұрмыстық қалдықтар полигонында сұрыпталмай көміледі. Жақын арада сұрыптау желісін салып, іске қосу қажет.</w:t>
      </w:r>
    </w:p>
    <w:bookmarkEnd w:id="79"/>
    <w:bookmarkStart w:name="z102" w:id="80"/>
    <w:p>
      <w:pPr>
        <w:spacing w:after="0"/>
        <w:ind w:left="0"/>
        <w:jc w:val="both"/>
      </w:pPr>
      <w:r>
        <w:rPr>
          <w:rFonts w:ascii="Times New Roman"/>
          <w:b w:val="false"/>
          <w:i w:val="false"/>
          <w:color w:val="000000"/>
          <w:sz w:val="28"/>
        </w:rPr>
        <w:t>
      Сұрыптау және қайта өңдеу</w:t>
      </w:r>
    </w:p>
    <w:bookmarkEnd w:id="80"/>
    <w:bookmarkStart w:name="z103" w:id="81"/>
    <w:p>
      <w:pPr>
        <w:spacing w:after="0"/>
        <w:ind w:left="0"/>
        <w:jc w:val="both"/>
      </w:pPr>
      <w:r>
        <w:rPr>
          <w:rFonts w:ascii="Times New Roman"/>
          <w:b w:val="false"/>
          <w:i w:val="false"/>
          <w:color w:val="000000"/>
          <w:sz w:val="28"/>
        </w:rPr>
        <w:t>
      Республика бойынша 204 қала мен ауданның 94-інде бөлек жинау, 80 елді мекенде сұрыптау енгізілген. Бұл ретте қалдықтарды бөлек жинау және сұрыптау ірі аумақтарда да, аудандарда да енгізілуде. Қармақшы ауданында бұл уақытта қоқысты бөлек жинау жолға қойылмаған.</w:t>
      </w:r>
    </w:p>
    <w:bookmarkEnd w:id="81"/>
    <w:bookmarkStart w:name="z104" w:id="82"/>
    <w:p>
      <w:pPr>
        <w:spacing w:after="0"/>
        <w:ind w:left="0"/>
        <w:jc w:val="both"/>
      </w:pPr>
      <w:r>
        <w:rPr>
          <w:rFonts w:ascii="Times New Roman"/>
          <w:b w:val="false"/>
          <w:i w:val="false"/>
          <w:color w:val="000000"/>
          <w:sz w:val="28"/>
        </w:rPr>
        <w:t>
      Қазір аудан әкімдігінің алдында қалдықтарды сұрыптау және өңдеу жұмыстарын жүргізу үшін полигонды сенімгерлік басқаруға беру жұмыстары жүргізілуде.</w:t>
      </w:r>
    </w:p>
    <w:bookmarkEnd w:id="82"/>
    <w:bookmarkStart w:name="z105" w:id="83"/>
    <w:p>
      <w:pPr>
        <w:spacing w:after="0"/>
        <w:ind w:left="0"/>
        <w:jc w:val="both"/>
      </w:pPr>
      <w:r>
        <w:rPr>
          <w:rFonts w:ascii="Times New Roman"/>
          <w:b w:val="false"/>
          <w:i w:val="false"/>
          <w:color w:val="000000"/>
          <w:sz w:val="28"/>
        </w:rPr>
        <w:t>
      Көму</w:t>
      </w:r>
    </w:p>
    <w:bookmarkEnd w:id="83"/>
    <w:bookmarkStart w:name="z106" w:id="84"/>
    <w:p>
      <w:pPr>
        <w:spacing w:after="0"/>
        <w:ind w:left="0"/>
        <w:jc w:val="both"/>
      </w:pPr>
      <w:r>
        <w:rPr>
          <w:rFonts w:ascii="Times New Roman"/>
          <w:b w:val="false"/>
          <w:i w:val="false"/>
          <w:color w:val="000000"/>
          <w:sz w:val="28"/>
        </w:rPr>
        <w:t>
      Қызылорда облысында 145 бірлік полигондар мен полигондар бар.Полигондарда тұрмыстық қатты қалдықтар сұрыпталмай көміледі, сондықтан жаңа полигон құрылысын жеделдетіп, қатты тұрмыстық қалдықтарды бөлек жинаудың ұтымды жүйесін енгізу, сұрыптау желісін салу мен іске қосуды жеделдету және тұрмыстық қатты қалдықтарды шығару бойынша заңнама талаптарының сақталуын қамтамасыз ету шараларын қабылдау қажет. Ескі полигондарды ҚР ЭК талаптарына сәйкес кезең-кезеңімен қалпына келтіру қажет. Сондай-ақ рұқсат етілмеген үйінділерді анықтау үшін аудит жүргізу ұсынылады.</w:t>
      </w:r>
    </w:p>
    <w:bookmarkEnd w:id="84"/>
    <w:bookmarkStart w:name="z107" w:id="85"/>
    <w:p>
      <w:pPr>
        <w:spacing w:after="0"/>
        <w:ind w:left="0"/>
        <w:jc w:val="left"/>
      </w:pPr>
      <w:r>
        <w:rPr>
          <w:rFonts w:ascii="Times New Roman"/>
          <w:b/>
          <w:i w:val="false"/>
          <w:color w:val="000000"/>
        </w:rPr>
        <w:t xml:space="preserve"> 2.3 Қалдықтардың жекелеген түрлерін басқару жүйесін талдау Құрамында сынап бар қалдықтар</w:t>
      </w:r>
    </w:p>
    <w:bookmarkEnd w:id="85"/>
    <w:bookmarkStart w:name="z108" w:id="86"/>
    <w:p>
      <w:pPr>
        <w:spacing w:after="0"/>
        <w:ind w:left="0"/>
        <w:jc w:val="both"/>
      </w:pPr>
      <w:r>
        <w:rPr>
          <w:rFonts w:ascii="Times New Roman"/>
          <w:b w:val="false"/>
          <w:i w:val="false"/>
          <w:color w:val="000000"/>
          <w:sz w:val="28"/>
        </w:rPr>
        <w:t>
      ҚСҚ жинау жүйесінің нашар жолға қойылғандығынан және тұрғындардың хабардарлығы мен тәртібінің жоқтығынан қатты қалдықтарға арналған контейнерлерге экологиялық қауіп төндіретін қауіпті қалдықтардың түсу мәселесі туындайды. Сондықтан ҚСҚ жинаудың реттелмеген жүйесіне байланысты қауіпті қалдықтардың экологиялық қауіп-қатерге әкеледі.</w:t>
      </w:r>
    </w:p>
    <w:bookmarkEnd w:id="86"/>
    <w:bookmarkStart w:name="z109" w:id="87"/>
    <w:p>
      <w:pPr>
        <w:spacing w:after="0"/>
        <w:ind w:left="0"/>
        <w:jc w:val="both"/>
      </w:pPr>
      <w:r>
        <w:rPr>
          <w:rFonts w:ascii="Times New Roman"/>
          <w:b w:val="false"/>
          <w:i w:val="false"/>
          <w:color w:val="000000"/>
          <w:sz w:val="28"/>
        </w:rPr>
        <w:t>
      Қазақстан Республикасының ЭК сәйкес қалдықтарға айналған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стандарттармен белгіленеді.</w:t>
      </w:r>
    </w:p>
    <w:bookmarkEnd w:id="87"/>
    <w:bookmarkStart w:name="z110" w:id="88"/>
    <w:p>
      <w:pPr>
        <w:spacing w:after="0"/>
        <w:ind w:left="0"/>
        <w:jc w:val="both"/>
      </w:pPr>
      <w:r>
        <w:rPr>
          <w:rFonts w:ascii="Times New Roman"/>
          <w:b w:val="false"/>
          <w:i w:val="false"/>
          <w:color w:val="000000"/>
          <w:sz w:val="28"/>
        </w:rPr>
        <w:t>
      Әкімшілікке жеке тұлғалардан жинау жүйесін ұйымдастыру қажет. Мамандандырылған ұйымды таңдауға, ҚСҚ арналған контейнерлерге қызмет көрсетуге, оның ішінде құрамында сынап бар шамдар мен қуат беру көздерін тасымалдау мен өңдеуге байланысты шығындар бюджет қаражаты есебінен жабылуы тиіс. Мамандандырылған ұйымды таңдау үшін конкурс (тендер) өткізу қажет, таңдалған компанияның лицензиясы болуы және заңнамада белгіленген барлық талаптарға және ұлттық стандарттардың талаптарына сәйкес келуі қажет.</w:t>
      </w:r>
    </w:p>
    <w:bookmarkEnd w:id="88"/>
    <w:bookmarkStart w:name="z111" w:id="89"/>
    <w:p>
      <w:pPr>
        <w:spacing w:after="0"/>
        <w:ind w:left="0"/>
        <w:jc w:val="left"/>
      </w:pPr>
      <w:r>
        <w:rPr>
          <w:rFonts w:ascii="Times New Roman"/>
          <w:b/>
          <w:i w:val="false"/>
          <w:color w:val="000000"/>
        </w:rPr>
        <w:t xml:space="preserve"> Электр және электрондық жабдықтардың қалдықтары</w:t>
      </w:r>
    </w:p>
    <w:bookmarkEnd w:id="89"/>
    <w:bookmarkStart w:name="z112" w:id="90"/>
    <w:p>
      <w:pPr>
        <w:spacing w:after="0"/>
        <w:ind w:left="0"/>
        <w:jc w:val="both"/>
      </w:pPr>
      <w:r>
        <w:rPr>
          <w:rFonts w:ascii="Times New Roman"/>
          <w:b w:val="false"/>
          <w:i w:val="false"/>
          <w:color w:val="000000"/>
          <w:sz w:val="28"/>
        </w:rPr>
        <w:t>
      Қармақшы ауданында заңды және жеке тұлғалардан пайда болған электр және электронды жабдықтардың қалдықтарын басқару жүйесі жоқ.</w:t>
      </w:r>
    </w:p>
    <w:bookmarkEnd w:id="90"/>
    <w:bookmarkStart w:name="z113" w:id="91"/>
    <w:p>
      <w:pPr>
        <w:spacing w:after="0"/>
        <w:ind w:left="0"/>
        <w:jc w:val="both"/>
      </w:pPr>
      <w:r>
        <w:rPr>
          <w:rFonts w:ascii="Times New Roman"/>
          <w:b w:val="false"/>
          <w:i w:val="false"/>
          <w:color w:val="000000"/>
          <w:sz w:val="28"/>
        </w:rPr>
        <w:t>
      Әдетте, жеке тұлғалармен түзілген ЭЭЖҚ қатты тұрмыстық қалдықтарға арналған контейнерлерге тасталады, содан кейін қалдықтарды жинау мекемелермен қатты тұрмыстық қалдықтар полигонына тасымалданады, ол жерде көміліп, қоршаған ортаға зиян келтіреді. Заңды тұлғалардан ЭЭЖҚ алу жүйесі де жолға қойылмаған.</w:t>
      </w:r>
    </w:p>
    <w:bookmarkEnd w:id="91"/>
    <w:bookmarkStart w:name="z114" w:id="92"/>
    <w:p>
      <w:pPr>
        <w:spacing w:after="0"/>
        <w:ind w:left="0"/>
        <w:jc w:val="both"/>
      </w:pPr>
      <w:r>
        <w:rPr>
          <w:rFonts w:ascii="Times New Roman"/>
          <w:b w:val="false"/>
          <w:i w:val="false"/>
          <w:color w:val="000000"/>
          <w:sz w:val="28"/>
        </w:rPr>
        <w:t>
      Полигон жағдайында ЭЭЖҚ коррозияға және тотығуға ұшырайды және олардың құрамындағы әртүрлі ауыр металдар топырақ пен жер асты суларына түседі, сондықтан оларды қатты тұрмыстық қалдықтар полигонына шығаруға тыйым салынады.</w:t>
      </w:r>
    </w:p>
    <w:bookmarkEnd w:id="92"/>
    <w:bookmarkStart w:name="z115" w:id="93"/>
    <w:p>
      <w:pPr>
        <w:spacing w:after="0"/>
        <w:ind w:left="0"/>
        <w:jc w:val="both"/>
      </w:pPr>
      <w:r>
        <w:rPr>
          <w:rFonts w:ascii="Times New Roman"/>
          <w:b w:val="false"/>
          <w:i w:val="false"/>
          <w:color w:val="000000"/>
          <w:sz w:val="28"/>
        </w:rPr>
        <w:t>
      Қазақстан Республикасының Экологиялық кодексінің 365-бабына сәйкес, коммуналдық қалдықтардың қауіпті құрамдас бөліктері (құрамында сынап бар қалдықтар, батареялар, аккумуляторлар және басқа да қауіпті компоненттер) бөлек жиналып, мамандандырылған кәсіпорындарға қайта қалпына келтіру үшін берілуі тиіс деп белгіленген.</w:t>
      </w:r>
    </w:p>
    <w:bookmarkEnd w:id="93"/>
    <w:bookmarkStart w:name="z116" w:id="94"/>
    <w:p>
      <w:pPr>
        <w:spacing w:after="0"/>
        <w:ind w:left="0"/>
        <w:jc w:val="both"/>
      </w:pPr>
      <w:r>
        <w:rPr>
          <w:rFonts w:ascii="Times New Roman"/>
          <w:b w:val="false"/>
          <w:i w:val="false"/>
          <w:color w:val="000000"/>
          <w:sz w:val="28"/>
        </w:rPr>
        <w:t>
      Ауданда ЭЭЖҚ жинау және қайта өңдеу бойынша деректерді есепке алу жүйесі де жолға қойылмаған.</w:t>
      </w:r>
    </w:p>
    <w:bookmarkEnd w:id="94"/>
    <w:bookmarkStart w:name="z117" w:id="95"/>
    <w:p>
      <w:pPr>
        <w:spacing w:after="0"/>
        <w:ind w:left="0"/>
        <w:jc w:val="both"/>
      </w:pPr>
      <w:r>
        <w:rPr>
          <w:rFonts w:ascii="Times New Roman"/>
          <w:b w:val="false"/>
          <w:i w:val="false"/>
          <w:color w:val="000000"/>
          <w:sz w:val="28"/>
        </w:rPr>
        <w:t>
      Осы жағдайға байласты ЖАО халық үшін ЭЭЖҚ жинау және кәдеге жарату жүйесін ұйымдастыруы және заңды тұлғалардың ҚР ЭК 365-бабының талаптарын орындауын бақылауды күшейтуі қажет.</w:t>
      </w:r>
    </w:p>
    <w:bookmarkEnd w:id="95"/>
    <w:bookmarkStart w:name="z118" w:id="96"/>
    <w:p>
      <w:pPr>
        <w:spacing w:after="0"/>
        <w:ind w:left="0"/>
        <w:jc w:val="left"/>
      </w:pPr>
      <w:r>
        <w:rPr>
          <w:rFonts w:ascii="Times New Roman"/>
          <w:b/>
          <w:i w:val="false"/>
          <w:color w:val="000000"/>
        </w:rPr>
        <w:t xml:space="preserve"> Ірі көлемді қалдықтар</w:t>
      </w:r>
    </w:p>
    <w:bookmarkEnd w:id="96"/>
    <w:bookmarkStart w:name="z119" w:id="97"/>
    <w:p>
      <w:pPr>
        <w:spacing w:after="0"/>
        <w:ind w:left="0"/>
        <w:jc w:val="both"/>
      </w:pPr>
      <w:r>
        <w:rPr>
          <w:rFonts w:ascii="Times New Roman"/>
          <w:b w:val="false"/>
          <w:i w:val="false"/>
          <w:color w:val="000000"/>
          <w:sz w:val="28"/>
        </w:rPr>
        <w:t>
      Қармақшы ауданында (тұрмыстық техника, жиһаз және т.б.) бөлек жиналмайды, өйткені оларды шығару үшін арнайы орындар жоқ. Ірі көлемдегі қалдықтар коммуналдық қалдықтармен бірге қатты тұрмыстық қалдықтар полигонына барады.</w:t>
      </w:r>
    </w:p>
    <w:bookmarkEnd w:id="97"/>
    <w:bookmarkStart w:name="z120" w:id="98"/>
    <w:p>
      <w:pPr>
        <w:spacing w:after="0"/>
        <w:ind w:left="0"/>
        <w:jc w:val="both"/>
      </w:pPr>
      <w:r>
        <w:rPr>
          <w:rFonts w:ascii="Times New Roman"/>
          <w:b w:val="false"/>
          <w:i w:val="false"/>
          <w:color w:val="000000"/>
          <w:sz w:val="28"/>
        </w:rPr>
        <w:t>
      Қазіргі уақытта жергілікті атқарушы органдар ІКҚ-ны арнайы орындарды белгілеуде және тасмалдау үшін компанияны таңдау (конкурс) бойынша жұмыс жүргізіп жатыр және.</w:t>
      </w:r>
    </w:p>
    <w:bookmarkEnd w:id="98"/>
    <w:bookmarkStart w:name="z121" w:id="99"/>
    <w:p>
      <w:pPr>
        <w:spacing w:after="0"/>
        <w:ind w:left="0"/>
        <w:jc w:val="left"/>
      </w:pPr>
      <w:r>
        <w:rPr>
          <w:rFonts w:ascii="Times New Roman"/>
          <w:b/>
          <w:i w:val="false"/>
          <w:color w:val="000000"/>
        </w:rPr>
        <w:t xml:space="preserve"> Құрылыс қалдықтары</w:t>
      </w:r>
    </w:p>
    <w:bookmarkEnd w:id="99"/>
    <w:bookmarkStart w:name="z122" w:id="100"/>
    <w:p>
      <w:pPr>
        <w:spacing w:after="0"/>
        <w:ind w:left="0"/>
        <w:jc w:val="both"/>
      </w:pPr>
      <w:r>
        <w:rPr>
          <w:rFonts w:ascii="Times New Roman"/>
          <w:b w:val="false"/>
          <w:i w:val="false"/>
          <w:color w:val="000000"/>
          <w:sz w:val="28"/>
        </w:rPr>
        <w:t>
      Тұрғындардың құрылыс қалдықтары да жалпы қатты тұрмыстық қалдықтармен бірге жиналып, қолданыстағы қоқыс тастайтын орындарға көмуге жіберіледі.</w:t>
      </w:r>
    </w:p>
    <w:bookmarkEnd w:id="100"/>
    <w:bookmarkStart w:name="z123" w:id="101"/>
    <w:p>
      <w:pPr>
        <w:spacing w:after="0"/>
        <w:ind w:left="0"/>
        <w:jc w:val="both"/>
      </w:pPr>
      <w:r>
        <w:rPr>
          <w:rFonts w:ascii="Times New Roman"/>
          <w:b w:val="false"/>
          <w:i w:val="false"/>
          <w:color w:val="000000"/>
          <w:sz w:val="28"/>
        </w:rPr>
        <w:t>
      2021 жылдан бастап құрылыс қалдықтарын кәдеге жаратуға тыйым салынды. ҚР ЭК сәйкес жылжымайтын мүлік объектілерін салуды немесе жөндеуді жүзеге асыратын жеке тұлғалар құрылыс қалдықтарын жергілікті атқарушы органдар ұйымдастырған арнайы орындарға өз бетінше апарады.</w:t>
      </w:r>
    </w:p>
    <w:bookmarkEnd w:id="101"/>
    <w:bookmarkStart w:name="z124" w:id="102"/>
    <w:p>
      <w:pPr>
        <w:spacing w:after="0"/>
        <w:ind w:left="0"/>
        <w:jc w:val="both"/>
      </w:pPr>
      <w:r>
        <w:rPr>
          <w:rFonts w:ascii="Times New Roman"/>
          <w:b w:val="false"/>
          <w:i w:val="false"/>
          <w:color w:val="000000"/>
          <w:sz w:val="28"/>
        </w:rPr>
        <w:t>
      Жергілікті атқарушы органдармен құрылыс қалдықтарын шығаруға арналған арнайы орындарды анықтау және шығарумен айналысатын компанияны таңдау (конкурс) бойынша жұмыстар жүргізу қажет.</w:t>
      </w:r>
    </w:p>
    <w:bookmarkEnd w:id="102"/>
    <w:bookmarkStart w:name="z125" w:id="103"/>
    <w:p>
      <w:pPr>
        <w:spacing w:after="0"/>
        <w:ind w:left="0"/>
        <w:jc w:val="left"/>
      </w:pPr>
      <w:r>
        <w:rPr>
          <w:rFonts w:ascii="Times New Roman"/>
          <w:b/>
          <w:i w:val="false"/>
          <w:color w:val="000000"/>
        </w:rPr>
        <w:t xml:space="preserve"> Тамақ қалдықтары</w:t>
      </w:r>
    </w:p>
    <w:bookmarkEnd w:id="103"/>
    <w:bookmarkStart w:name="z126" w:id="104"/>
    <w:p>
      <w:pPr>
        <w:spacing w:after="0"/>
        <w:ind w:left="0"/>
        <w:jc w:val="both"/>
      </w:pPr>
      <w:r>
        <w:rPr>
          <w:rFonts w:ascii="Times New Roman"/>
          <w:b w:val="false"/>
          <w:i w:val="false"/>
          <w:color w:val="000000"/>
          <w:sz w:val="28"/>
        </w:rPr>
        <w:t>
      Халықтың тамақ қалдықтары қатты тұрмыстық қалдықтармен біргежиналады және қолданыстағы қоқыс тастайтын орындарға көмуге жіберіледі. Ауданда тамақ қалдықтарын бөлек жинауға арналған контейнерлер жоқ. 2021 жылдан бастап тамақ қалдықтарын көмуге тыйым салынды.</w:t>
      </w:r>
    </w:p>
    <w:bookmarkEnd w:id="104"/>
    <w:bookmarkStart w:name="z127" w:id="105"/>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оның ішінде компосттау және тамақ қалдықтарын көмуге тыйым салу талаптарының сақталуын бақылау жөніндегі жұмысты күшейту қажет.</w:t>
      </w:r>
    </w:p>
    <w:bookmarkEnd w:id="105"/>
    <w:bookmarkStart w:name="z128" w:id="106"/>
    <w:p>
      <w:pPr>
        <w:spacing w:after="0"/>
        <w:ind w:left="0"/>
        <w:jc w:val="left"/>
      </w:pPr>
      <w:r>
        <w:rPr>
          <w:rFonts w:ascii="Times New Roman"/>
          <w:b/>
          <w:i w:val="false"/>
          <w:color w:val="000000"/>
        </w:rPr>
        <w:t xml:space="preserve"> 2.4 Коммуналдық қалдықтарды басқарудағы ағымдағы жағдайды талдау бойынша қорытындылар</w:t>
      </w:r>
    </w:p>
    <w:bookmarkEnd w:id="106"/>
    <w:bookmarkStart w:name="z129" w:id="107"/>
    <w:p>
      <w:pPr>
        <w:spacing w:after="0"/>
        <w:ind w:left="0"/>
        <w:jc w:val="both"/>
      </w:pPr>
      <w:r>
        <w:rPr>
          <w:rFonts w:ascii="Times New Roman"/>
          <w:b w:val="false"/>
          <w:i w:val="false"/>
          <w:color w:val="000000"/>
          <w:sz w:val="28"/>
        </w:rPr>
        <w:t>
      Қызылорда облысы Қармақшы ауданындағы коммуналдық қалдықтарды басқару бойынша ағымдағы жағдайды талдау нәтижелері бойынша аудандағы тұрғындардың тұрмыстық қалдықтарды жинау және шығарумен жақсы қамтылғаны (90%) анықталды.</w:t>
      </w:r>
    </w:p>
    <w:bookmarkEnd w:id="107"/>
    <w:bookmarkStart w:name="z130" w:id="108"/>
    <w:p>
      <w:pPr>
        <w:spacing w:after="0"/>
        <w:ind w:left="0"/>
        <w:jc w:val="both"/>
      </w:pPr>
      <w:r>
        <w:rPr>
          <w:rFonts w:ascii="Times New Roman"/>
          <w:b w:val="false"/>
          <w:i w:val="false"/>
          <w:color w:val="000000"/>
          <w:sz w:val="28"/>
        </w:rPr>
        <w:t>
      Коммуналдық қалдықтарды бөлек жинау, сұрыптау, өңдеу және кәдеге жарату процестері жетілдіруді талап етеді.</w:t>
      </w:r>
    </w:p>
    <w:bookmarkEnd w:id="108"/>
    <w:bookmarkStart w:name="z131" w:id="109"/>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09"/>
    <w:bookmarkStart w:name="z132" w:id="110"/>
    <w:p>
      <w:pPr>
        <w:spacing w:after="0"/>
        <w:ind w:left="0"/>
        <w:jc w:val="both"/>
      </w:pPr>
      <w:r>
        <w:rPr>
          <w:rFonts w:ascii="Times New Roman"/>
          <w:b w:val="false"/>
          <w:i w:val="false"/>
          <w:color w:val="000000"/>
          <w:sz w:val="28"/>
        </w:rPr>
        <w:t>
      1. Контейнермен толық қамтамасыз етілмеуі;</w:t>
      </w:r>
    </w:p>
    <w:bookmarkEnd w:id="110"/>
    <w:bookmarkStart w:name="z133" w:id="111"/>
    <w:p>
      <w:pPr>
        <w:spacing w:after="0"/>
        <w:ind w:left="0"/>
        <w:jc w:val="both"/>
      </w:pPr>
      <w:r>
        <w:rPr>
          <w:rFonts w:ascii="Times New Roman"/>
          <w:b w:val="false"/>
          <w:i w:val="false"/>
          <w:color w:val="000000"/>
          <w:sz w:val="28"/>
        </w:rPr>
        <w:t>
      2. Халықты қоқыстарды бөлек жинаумен қамтамасыз ету үшін қайталама ресурстарды бөлек жинауға арналған контейнерлердің болмауы;</w:t>
      </w:r>
    </w:p>
    <w:bookmarkEnd w:id="111"/>
    <w:bookmarkStart w:name="z134" w:id="112"/>
    <w:p>
      <w:pPr>
        <w:spacing w:after="0"/>
        <w:ind w:left="0"/>
        <w:jc w:val="both"/>
      </w:pPr>
      <w:r>
        <w:rPr>
          <w:rFonts w:ascii="Times New Roman"/>
          <w:b w:val="false"/>
          <w:i w:val="false"/>
          <w:color w:val="000000"/>
          <w:sz w:val="28"/>
        </w:rPr>
        <w:t>
      3.Тұрғындардан коммуналдық қалдықтардың қауіпті құрамдас бөліктерін (ҚСҚ, ЭЭЖҚ, медициналық және т.б.) жинау жүйесінің жоқтығы;</w:t>
      </w:r>
    </w:p>
    <w:bookmarkEnd w:id="112"/>
    <w:bookmarkStart w:name="z135" w:id="113"/>
    <w:p>
      <w:pPr>
        <w:spacing w:after="0"/>
        <w:ind w:left="0"/>
        <w:jc w:val="both"/>
      </w:pPr>
      <w:r>
        <w:rPr>
          <w:rFonts w:ascii="Times New Roman"/>
          <w:b w:val="false"/>
          <w:i w:val="false"/>
          <w:color w:val="000000"/>
          <w:sz w:val="28"/>
        </w:rPr>
        <w:t>
      4. Қатты тұрмыстық қалдықтар мен көңді бөлек жиналмауы;</w:t>
      </w:r>
    </w:p>
    <w:bookmarkEnd w:id="113"/>
    <w:bookmarkStart w:name="z136" w:id="114"/>
    <w:p>
      <w:pPr>
        <w:spacing w:after="0"/>
        <w:ind w:left="0"/>
        <w:jc w:val="both"/>
      </w:pPr>
      <w:r>
        <w:rPr>
          <w:rFonts w:ascii="Times New Roman"/>
          <w:b w:val="false"/>
          <w:i w:val="false"/>
          <w:color w:val="000000"/>
          <w:sz w:val="28"/>
        </w:rPr>
        <w:t>
      5. Көлемді және құрылыс қалдықтарын жинау және тасымалдау жүйесінің жоқтығы;</w:t>
      </w:r>
    </w:p>
    <w:bookmarkEnd w:id="114"/>
    <w:bookmarkStart w:name="z137" w:id="115"/>
    <w:p>
      <w:pPr>
        <w:spacing w:after="0"/>
        <w:ind w:left="0"/>
        <w:jc w:val="both"/>
      </w:pPr>
      <w:r>
        <w:rPr>
          <w:rFonts w:ascii="Times New Roman"/>
          <w:b w:val="false"/>
          <w:i w:val="false"/>
          <w:color w:val="000000"/>
          <w:sz w:val="28"/>
        </w:rPr>
        <w:t>
      6. Қоқыс алаңдарындағы, полигондағы жиі өрттер;</w:t>
      </w:r>
    </w:p>
    <w:bookmarkEnd w:id="115"/>
    <w:bookmarkStart w:name="z138" w:id="116"/>
    <w:p>
      <w:pPr>
        <w:spacing w:after="0"/>
        <w:ind w:left="0"/>
        <w:jc w:val="both"/>
      </w:pPr>
      <w:r>
        <w:rPr>
          <w:rFonts w:ascii="Times New Roman"/>
          <w:b w:val="false"/>
          <w:i w:val="false"/>
          <w:color w:val="000000"/>
          <w:sz w:val="28"/>
        </w:rPr>
        <w:t>
      7. Қоқыс жинайтын заманауи көліктердің болмауы;</w:t>
      </w:r>
    </w:p>
    <w:bookmarkEnd w:id="116"/>
    <w:bookmarkStart w:name="z139" w:id="117"/>
    <w:p>
      <w:pPr>
        <w:spacing w:after="0"/>
        <w:ind w:left="0"/>
        <w:jc w:val="both"/>
      </w:pPr>
      <w:r>
        <w:rPr>
          <w:rFonts w:ascii="Times New Roman"/>
          <w:b w:val="false"/>
          <w:i w:val="false"/>
          <w:color w:val="000000"/>
          <w:sz w:val="28"/>
        </w:rPr>
        <w:t>
      8. Жұмыс істеп тұрған сұрыптау желілерінің болмауы;</w:t>
      </w:r>
    </w:p>
    <w:bookmarkEnd w:id="117"/>
    <w:bookmarkStart w:name="z140" w:id="118"/>
    <w:p>
      <w:pPr>
        <w:spacing w:after="0"/>
        <w:ind w:left="0"/>
        <w:jc w:val="both"/>
      </w:pPr>
      <w:r>
        <w:rPr>
          <w:rFonts w:ascii="Times New Roman"/>
          <w:b w:val="false"/>
          <w:i w:val="false"/>
          <w:color w:val="000000"/>
          <w:sz w:val="28"/>
        </w:rPr>
        <w:t>
      9. Қалдықтарды сұрыптаусыз көму;</w:t>
      </w:r>
    </w:p>
    <w:bookmarkEnd w:id="118"/>
    <w:bookmarkStart w:name="z141" w:id="119"/>
    <w:p>
      <w:pPr>
        <w:spacing w:after="0"/>
        <w:ind w:left="0"/>
        <w:jc w:val="both"/>
      </w:pPr>
      <w:r>
        <w:rPr>
          <w:rFonts w:ascii="Times New Roman"/>
          <w:b w:val="false"/>
          <w:i w:val="false"/>
          <w:color w:val="000000"/>
          <w:sz w:val="28"/>
        </w:rPr>
        <w:t>
      10. Полигонға жіберілетін қалдықтардың көлемін азайтуға мүмкіндік беретін қатты тұрмыстық қалдықтарды сұрыптаудың болмауы;</w:t>
      </w:r>
    </w:p>
    <w:bookmarkEnd w:id="119"/>
    <w:bookmarkStart w:name="z142" w:id="120"/>
    <w:p>
      <w:pPr>
        <w:spacing w:after="0"/>
        <w:ind w:left="0"/>
        <w:jc w:val="both"/>
      </w:pPr>
      <w:r>
        <w:rPr>
          <w:rFonts w:ascii="Times New Roman"/>
          <w:b w:val="false"/>
          <w:i w:val="false"/>
          <w:color w:val="000000"/>
          <w:sz w:val="28"/>
        </w:rPr>
        <w:t>
      11. Қармақшы ауданы тұрғындарының денсаулығына және қоршаған ортаға теріс әсер ететін атмосфераға шығарындылар;</w:t>
      </w:r>
    </w:p>
    <w:bookmarkEnd w:id="120"/>
    <w:bookmarkStart w:name="z143" w:id="121"/>
    <w:p>
      <w:pPr>
        <w:spacing w:after="0"/>
        <w:ind w:left="0"/>
        <w:jc w:val="both"/>
      </w:pPr>
      <w:r>
        <w:rPr>
          <w:rFonts w:ascii="Times New Roman"/>
          <w:b w:val="false"/>
          <w:i w:val="false"/>
          <w:color w:val="000000"/>
          <w:sz w:val="28"/>
        </w:rPr>
        <w:t>
      12. Қоқыс сақтау орындары (свалка) мен полигонының толып кетуі, оның экологиялық және санитарлық нормаларға сәйкес келмеуі;</w:t>
      </w:r>
    </w:p>
    <w:bookmarkEnd w:id="121"/>
    <w:bookmarkStart w:name="z144" w:id="122"/>
    <w:p>
      <w:pPr>
        <w:spacing w:after="0"/>
        <w:ind w:left="0"/>
        <w:jc w:val="both"/>
      </w:pPr>
      <w:r>
        <w:rPr>
          <w:rFonts w:ascii="Times New Roman"/>
          <w:b w:val="false"/>
          <w:i w:val="false"/>
          <w:color w:val="000000"/>
          <w:sz w:val="28"/>
        </w:rPr>
        <w:t>
      2.5 Коммуналдық қалдықтарды басқару секторындағы күшті және әлсіз жақтарын, мүмкіндіктері мен қауіптерін талдау</w:t>
      </w:r>
    </w:p>
    <w:bookmarkEnd w:id="122"/>
    <w:bookmarkStart w:name="z145" w:id="123"/>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23"/>
    <w:bookmarkStart w:name="z146" w:id="124"/>
    <w:p>
      <w:pPr>
        <w:spacing w:after="0"/>
        <w:ind w:left="0"/>
        <w:jc w:val="both"/>
      </w:pPr>
      <w:r>
        <w:rPr>
          <w:rFonts w:ascii="Times New Roman"/>
          <w:b w:val="false"/>
          <w:i w:val="false"/>
          <w:color w:val="000000"/>
          <w:sz w:val="28"/>
        </w:rPr>
        <w:t>
      Күшті және әлсіз жақтарын, мүмкіндіктері мен қауіптерін талдау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-Тұрғындарды қатты тұрмыстық қалдықтарды шығару қызметтерімен қамту деңгейі;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органдардың кәсіпкерлікпен, жергілікті өзін-өзі басқару органдарымен, халықпен өзара іс-қимылы;</w:t>
            </w:r>
          </w:p>
          <w:p>
            <w:pPr>
              <w:spacing w:after="20"/>
              <w:ind w:left="20"/>
              <w:jc w:val="both"/>
            </w:pPr>
            <w:r>
              <w:rPr>
                <w:rFonts w:ascii="Times New Roman"/>
                <w:b w:val="false"/>
                <w:i w:val="false"/>
                <w:color w:val="000000"/>
                <w:sz w:val="20"/>
              </w:rPr>
              <w:t>
-Қалдықтарды басқару саласындағы халықтың хабардарлығы мен мәдениетінің жоғары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-Биологиялық ыдырайтын (азық-түлік), қалдықтарды, құрылыс қалдықтарын және ЭЭЖҚ бөлек жинау жүйесінің болмауы;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сұрыптаусыз жою;</w:t>
            </w:r>
          </w:p>
          <w:p>
            <w:pPr>
              <w:spacing w:after="20"/>
              <w:ind w:left="20"/>
              <w:jc w:val="both"/>
            </w:pPr>
            <w:r>
              <w:rPr>
                <w:rFonts w:ascii="Times New Roman"/>
                <w:b w:val="false"/>
                <w:i w:val="false"/>
                <w:color w:val="000000"/>
                <w:sz w:val="20"/>
              </w:rPr>
              <w:t>
-Полигондағы жиі өрттер;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-Қатты тұрмыстық қалдықтарды жинау және қайта өңдеу жүйесін дамытуға бизнестің қызығушылығы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(азық- түлік) және құрылыс қалдықтарын қайта өңдеу бойынша бизнесті дамыту және бөлек жинауды енгізудің үлкен мүмкіндігініңболуы;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-Ауданның көршілес мемлекеттердің мемлекеттік шекарасына жақындығы, көршілес елдердің қайталама шикізатқа сұранысының үлкен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қоқысты бөлек жинауға</w:t>
            </w:r>
          </w:p>
          <w:p>
            <w:pPr>
              <w:spacing w:after="20"/>
              <w:ind w:left="20"/>
              <w:jc w:val="both"/>
            </w:pPr>
            <w:r>
              <w:rPr>
                <w:rFonts w:ascii="Times New Roman"/>
                <w:b w:val="false"/>
                <w:i w:val="false"/>
                <w:color w:val="000000"/>
                <w:sz w:val="20"/>
              </w:rPr>
              <w:t>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-Қатты тұрмыстық қалдықтар полигонының толып кетуі, оның экологиялық және санитарлық нормаларға сәйкес келмеуі;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және аудан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-ЖАО стратегиялық жоспарларының орындалмауы;</w:t>
            </w:r>
          </w:p>
          <w:p>
            <w:pPr>
              <w:spacing w:after="20"/>
              <w:ind w:left="20"/>
              <w:jc w:val="both"/>
            </w:pPr>
            <w:r>
              <w:rPr>
                <w:rFonts w:ascii="Times New Roman"/>
                <w:b w:val="false"/>
                <w:i w:val="false"/>
                <w:color w:val="000000"/>
                <w:sz w:val="20"/>
              </w:rPr>
              <w:t>
-ЖАО қызметінің тиімділігін жыл сайынғы бағалаудың сәйкессіздігі.</w:t>
            </w:r>
          </w:p>
        </w:tc>
      </w:tr>
    </w:tbl>
    <w:bookmarkStart w:name="z159" w:id="129"/>
    <w:p>
      <w:pPr>
        <w:spacing w:after="0"/>
        <w:ind w:left="0"/>
        <w:jc w:val="left"/>
      </w:pPr>
      <w:r>
        <w:rPr>
          <w:rFonts w:ascii="Times New Roman"/>
          <w:b/>
          <w:i w:val="false"/>
          <w:color w:val="000000"/>
        </w:rPr>
        <w:t xml:space="preserve"> 3. ҚАЛДЫҚТАРДЫ БАСҚАРУ БАҒДАРЛАМАСЫНЫҢ МАҚСАТТАРЫ МЕН МІНДЕТТЕРІ</w:t>
      </w:r>
    </w:p>
    <w:bookmarkEnd w:id="129"/>
    <w:bookmarkStart w:name="z160" w:id="130"/>
    <w:p>
      <w:pPr>
        <w:spacing w:after="0"/>
        <w:ind w:left="0"/>
        <w:jc w:val="left"/>
      </w:pPr>
      <w:r>
        <w:rPr>
          <w:rFonts w:ascii="Times New Roman"/>
          <w:b/>
          <w:i w:val="false"/>
          <w:color w:val="000000"/>
        </w:rPr>
        <w:t xml:space="preserve"> Бағдарламаның мақсаты мен міндеттері</w:t>
      </w:r>
    </w:p>
    <w:bookmarkEnd w:id="130"/>
    <w:bookmarkStart w:name="z161" w:id="131"/>
    <w:p>
      <w:pPr>
        <w:spacing w:after="0"/>
        <w:ind w:left="0"/>
        <w:jc w:val="both"/>
      </w:pPr>
      <w:r>
        <w:rPr>
          <w:rFonts w:ascii="Times New Roman"/>
          <w:b w:val="false"/>
          <w:i w:val="false"/>
          <w:color w:val="000000"/>
          <w:sz w:val="28"/>
        </w:rPr>
        <w:t>
      Бағдарламаның мақсаты жинақталған және түзілетін қалдықтардың, сондай-ақ айналым процесіндегі қалдықтардың қауіпті қасиеттерінің көлемін және (немесе) деңгейін кезең-кезеңмен төмендетуге бағытталған белгіленген көрсеткіштерге қол жеткізу болып табылады. Қалдықтардың пайда болуы нәтижесінде, қалдықтармен жұмыс істеу және кәдеге жарату кезінде қоршаған ортаға кері әсерін азайту, қалдықтарды басқаруды оңтайландыру.</w:t>
      </w:r>
    </w:p>
    <w:bookmarkEnd w:id="131"/>
    <w:bookmarkStart w:name="z162" w:id="132"/>
    <w:p>
      <w:pPr>
        <w:spacing w:after="0"/>
        <w:ind w:left="0"/>
        <w:jc w:val="both"/>
      </w:pPr>
      <w:r>
        <w:rPr>
          <w:rFonts w:ascii="Times New Roman"/>
          <w:b w:val="false"/>
          <w:i w:val="false"/>
          <w:color w:val="000000"/>
          <w:sz w:val="28"/>
        </w:rPr>
        <w:t>
      Қалдықтарды жоюдың халықаралық тәжірибесі келесі принциптерге негізделген:</w:t>
      </w:r>
    </w:p>
    <w:bookmarkEnd w:id="132"/>
    <w:bookmarkStart w:name="z163" w:id="133"/>
    <w:p>
      <w:pPr>
        <w:spacing w:after="0"/>
        <w:ind w:left="0"/>
        <w:jc w:val="both"/>
      </w:pPr>
      <w:r>
        <w:rPr>
          <w:rFonts w:ascii="Times New Roman"/>
          <w:b w:val="false"/>
          <w:i w:val="false"/>
          <w:color w:val="000000"/>
          <w:sz w:val="28"/>
        </w:rPr>
        <w:t>
      -Қалдықтардың түзілуін азайту үрдістерін қадағалау;</w:t>
      </w:r>
    </w:p>
    <w:bookmarkEnd w:id="133"/>
    <w:bookmarkStart w:name="z164" w:id="134"/>
    <w:p>
      <w:pPr>
        <w:spacing w:after="0"/>
        <w:ind w:left="0"/>
        <w:jc w:val="both"/>
      </w:pPr>
      <w:r>
        <w:rPr>
          <w:rFonts w:ascii="Times New Roman"/>
          <w:b w:val="false"/>
          <w:i w:val="false"/>
          <w:color w:val="000000"/>
          <w:sz w:val="28"/>
        </w:rPr>
        <w:t>
      -Қайта пайдалану және қайта өңдеу;</w:t>
      </w:r>
    </w:p>
    <w:bookmarkEnd w:id="134"/>
    <w:bookmarkStart w:name="z165" w:id="135"/>
    <w:p>
      <w:pPr>
        <w:spacing w:after="0"/>
        <w:ind w:left="0"/>
        <w:jc w:val="both"/>
      </w:pPr>
      <w:r>
        <w:rPr>
          <w:rFonts w:ascii="Times New Roman"/>
          <w:b w:val="false"/>
          <w:i w:val="false"/>
          <w:color w:val="000000"/>
          <w:sz w:val="28"/>
        </w:rPr>
        <w:t>
      -Полигондарда көму/кәдеге жарату.</w:t>
      </w:r>
    </w:p>
    <w:bookmarkEnd w:id="135"/>
    <w:bookmarkStart w:name="z166" w:id="136"/>
    <w:p>
      <w:pPr>
        <w:spacing w:after="0"/>
        <w:ind w:left="0"/>
        <w:jc w:val="both"/>
      </w:pPr>
      <w:r>
        <w:rPr>
          <w:rFonts w:ascii="Times New Roman"/>
          <w:b w:val="false"/>
          <w:i w:val="false"/>
          <w:color w:val="000000"/>
          <w:sz w:val="28"/>
        </w:rPr>
        <w:t>
      Жоғарыда аталған мақсатқа жету үшін келесі міндеттерді орындау қажет:</w:t>
      </w:r>
    </w:p>
    <w:bookmarkEnd w:id="136"/>
    <w:bookmarkStart w:name="z167" w:id="137"/>
    <w:p>
      <w:pPr>
        <w:spacing w:after="0"/>
        <w:ind w:left="0"/>
        <w:jc w:val="both"/>
      </w:pPr>
      <w:r>
        <w:rPr>
          <w:rFonts w:ascii="Times New Roman"/>
          <w:b w:val="false"/>
          <w:i w:val="false"/>
          <w:color w:val="000000"/>
          <w:sz w:val="28"/>
        </w:rPr>
        <w:t>
      -Қалдықтарды басқарудың қолданыстағы жүйесін оңтайландыру;</w:t>
      </w:r>
    </w:p>
    <w:bookmarkEnd w:id="137"/>
    <w:bookmarkStart w:name="z168" w:id="138"/>
    <w:p>
      <w:pPr>
        <w:spacing w:after="0"/>
        <w:ind w:left="0"/>
        <w:jc w:val="both"/>
      </w:pPr>
      <w:r>
        <w:rPr>
          <w:rFonts w:ascii="Times New Roman"/>
          <w:b w:val="false"/>
          <w:i w:val="false"/>
          <w:color w:val="000000"/>
          <w:sz w:val="28"/>
        </w:rPr>
        <w:t>
      -Қалдықтардың пайда болу көздері болатын өндірістік процестерді талдау;</w:t>
      </w:r>
    </w:p>
    <w:bookmarkEnd w:id="138"/>
    <w:bookmarkStart w:name="z169" w:id="139"/>
    <w:p>
      <w:pPr>
        <w:spacing w:after="0"/>
        <w:ind w:left="0"/>
        <w:jc w:val="both"/>
      </w:pPr>
      <w:r>
        <w:rPr>
          <w:rFonts w:ascii="Times New Roman"/>
          <w:b w:val="false"/>
          <w:i w:val="false"/>
          <w:color w:val="000000"/>
          <w:sz w:val="28"/>
        </w:rPr>
        <w:t>
      -Директивалық және нормативтік талаптардың сақталуын қамтамасыз ету;</w:t>
      </w:r>
    </w:p>
    <w:bookmarkEnd w:id="139"/>
    <w:bookmarkStart w:name="z170" w:id="140"/>
    <w:p>
      <w:pPr>
        <w:spacing w:after="0"/>
        <w:ind w:left="0"/>
        <w:jc w:val="both"/>
      </w:pPr>
      <w:r>
        <w:rPr>
          <w:rFonts w:ascii="Times New Roman"/>
          <w:b w:val="false"/>
          <w:i w:val="false"/>
          <w:color w:val="000000"/>
          <w:sz w:val="28"/>
        </w:rPr>
        <w:t>
      -Жобалық шешімдерге сәйкес қалдықтарды полигондарға дұрыс орналастыру. Қалдықтарды орналастыру кезінде экологиялық қауіпсіздікті қамтамасыз ету;</w:t>
      </w:r>
    </w:p>
    <w:bookmarkEnd w:id="140"/>
    <w:bookmarkStart w:name="z171" w:id="141"/>
    <w:p>
      <w:pPr>
        <w:spacing w:after="0"/>
        <w:ind w:left="0"/>
        <w:jc w:val="both"/>
      </w:pPr>
      <w:r>
        <w:rPr>
          <w:rFonts w:ascii="Times New Roman"/>
          <w:b w:val="false"/>
          <w:i w:val="false"/>
          <w:color w:val="000000"/>
          <w:sz w:val="28"/>
        </w:rPr>
        <w:t>
      -Табиғи ортаға шығарылатын қалдықтардың көлемін азайту: бағалы компоненттерді алу арқылы қалдықтарды қайта өңдеу, кәдеге жаратуға жататын қалдықтардың мөлшерін азайту мақсатында қайта пайдалану;</w:t>
      </w:r>
    </w:p>
    <w:bookmarkEnd w:id="141"/>
    <w:bookmarkStart w:name="z172" w:id="142"/>
    <w:p>
      <w:pPr>
        <w:spacing w:after="0"/>
        <w:ind w:left="0"/>
        <w:jc w:val="both"/>
      </w:pPr>
      <w:r>
        <w:rPr>
          <w:rFonts w:ascii="Times New Roman"/>
          <w:b w:val="false"/>
          <w:i w:val="false"/>
          <w:color w:val="000000"/>
          <w:sz w:val="28"/>
        </w:rPr>
        <w:t>
      -Физикалық немесе химиялық өңдеу арқылы қалдықтардың улы деңгейін төмендету;</w:t>
      </w:r>
    </w:p>
    <w:bookmarkEnd w:id="142"/>
    <w:bookmarkStart w:name="z173" w:id="143"/>
    <w:p>
      <w:pPr>
        <w:spacing w:after="0"/>
        <w:ind w:left="0"/>
        <w:jc w:val="both"/>
      </w:pPr>
      <w:r>
        <w:rPr>
          <w:rFonts w:ascii="Times New Roman"/>
          <w:b w:val="false"/>
          <w:i w:val="false"/>
          <w:color w:val="000000"/>
          <w:sz w:val="28"/>
        </w:rPr>
        <w:t>
      -Қалдықтардың операциалық қозғалысының схемасын құру.</w:t>
      </w:r>
    </w:p>
    <w:bookmarkEnd w:id="143"/>
    <w:bookmarkStart w:name="z174" w:id="144"/>
    <w:p>
      <w:pPr>
        <w:spacing w:after="0"/>
        <w:ind w:left="0"/>
        <w:jc w:val="both"/>
      </w:pPr>
      <w:r>
        <w:rPr>
          <w:rFonts w:ascii="Times New Roman"/>
          <w:b w:val="false"/>
          <w:i w:val="false"/>
          <w:color w:val="000000"/>
          <w:sz w:val="28"/>
        </w:rPr>
        <w:t>
      Бағдарламаның мiндеттерi –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жолдарын айқындау. Мақсаттар мыналарды ескере отырып, түзілетін және жинақталған қалдықтардың көлемін азайтуға бағытталған:</w:t>
      </w:r>
    </w:p>
    <w:bookmarkEnd w:id="144"/>
    <w:bookmarkStart w:name="z175" w:id="145"/>
    <w:p>
      <w:pPr>
        <w:spacing w:after="0"/>
        <w:ind w:left="0"/>
        <w:jc w:val="both"/>
      </w:pPr>
      <w:r>
        <w:rPr>
          <w:rFonts w:ascii="Times New Roman"/>
          <w:b w:val="false"/>
          <w:i w:val="false"/>
          <w:color w:val="000000"/>
          <w:sz w:val="28"/>
        </w:rPr>
        <w:t>
      -Кәсіпорында қалдықтарды сұрыптау, кәдеге жарату және қайта өңдеу бойынша әлемдегі ең жақсы қолжетімді технологияларды енгізу;</w:t>
      </w:r>
    </w:p>
    <w:bookmarkEnd w:id="145"/>
    <w:bookmarkStart w:name="z176" w:id="146"/>
    <w:p>
      <w:pPr>
        <w:spacing w:after="0"/>
        <w:ind w:left="0"/>
        <w:jc w:val="both"/>
      </w:pPr>
      <w:r>
        <w:rPr>
          <w:rFonts w:ascii="Times New Roman"/>
          <w:b w:val="false"/>
          <w:i w:val="false"/>
          <w:color w:val="000000"/>
          <w:sz w:val="28"/>
        </w:rPr>
        <w:t>
      -Қалдықтарды сұрыптауға және қайта өңдеуге инвестиция тарту;</w:t>
      </w:r>
    </w:p>
    <w:bookmarkEnd w:id="146"/>
    <w:bookmarkStart w:name="z177" w:id="147"/>
    <w:p>
      <w:pPr>
        <w:spacing w:after="0"/>
        <w:ind w:left="0"/>
        <w:jc w:val="both"/>
      </w:pPr>
      <w:r>
        <w:rPr>
          <w:rFonts w:ascii="Times New Roman"/>
          <w:b w:val="false"/>
          <w:i w:val="false"/>
          <w:color w:val="000000"/>
          <w:sz w:val="28"/>
        </w:rPr>
        <w:t>
      -Орналастыру, залалсыздандыру және көму үшін қалдықтарды сақтау қоймаларына тасымалданатын қалдықтардың көлемін барынша азайту.</w:t>
      </w:r>
    </w:p>
    <w:bookmarkEnd w:id="147"/>
    <w:bookmarkStart w:name="z178" w:id="148"/>
    <w:p>
      <w:pPr>
        <w:spacing w:after="0"/>
        <w:ind w:left="0"/>
        <w:jc w:val="both"/>
      </w:pPr>
      <w:r>
        <w:rPr>
          <w:rFonts w:ascii="Times New Roman"/>
          <w:b w:val="false"/>
          <w:i w:val="false"/>
          <w:color w:val="000000"/>
          <w:sz w:val="28"/>
        </w:rPr>
        <w:t>
      -Қалдықтармен жұмыс істеудің қолданыстағы экологиялық, санитарлық- эпидемиологиялық және технологиялық нормалары мен ережелерін сақтау;</w:t>
      </w:r>
    </w:p>
    <w:bookmarkEnd w:id="148"/>
    <w:bookmarkStart w:name="z179" w:id="149"/>
    <w:p>
      <w:pPr>
        <w:spacing w:after="0"/>
        <w:ind w:left="0"/>
        <w:jc w:val="both"/>
      </w:pPr>
      <w:r>
        <w:rPr>
          <w:rFonts w:ascii="Times New Roman"/>
          <w:b w:val="false"/>
          <w:i w:val="false"/>
          <w:color w:val="000000"/>
          <w:sz w:val="28"/>
        </w:rPr>
        <w:t>
      -Қалдықтар қоршаған ортаға және адам денсаулығына зиянды әсер етпейтін жағдайларды қамтамасыз ету;</w:t>
      </w:r>
    </w:p>
    <w:bookmarkEnd w:id="149"/>
    <w:bookmarkStart w:name="z180" w:id="150"/>
    <w:p>
      <w:pPr>
        <w:spacing w:after="0"/>
        <w:ind w:left="0"/>
        <w:jc w:val="both"/>
      </w:pPr>
      <w:r>
        <w:rPr>
          <w:rFonts w:ascii="Times New Roman"/>
          <w:b w:val="false"/>
          <w:i w:val="false"/>
          <w:color w:val="000000"/>
          <w:sz w:val="28"/>
        </w:rPr>
        <w:t>
      -Қалдықтарды орналастыру орындарын рекультивациялау, полигондардың қоршаған ортаға әсеріназайту;</w:t>
      </w:r>
    </w:p>
    <w:bookmarkEnd w:id="150"/>
    <w:bookmarkStart w:name="z181" w:id="151"/>
    <w:p>
      <w:pPr>
        <w:spacing w:after="0"/>
        <w:ind w:left="0"/>
        <w:jc w:val="both"/>
      </w:pPr>
      <w:r>
        <w:rPr>
          <w:rFonts w:ascii="Times New Roman"/>
          <w:b w:val="false"/>
          <w:i w:val="false"/>
          <w:color w:val="000000"/>
          <w:sz w:val="28"/>
        </w:rPr>
        <w:t>
      Қалдықтарды басқарудың жоспарлы 5 жылға арналған бағдарламасы түзілетін коммуналдық қалдықтардың көлемін кезең-кезеңмен азайтуға және оның қоршаған ортаға теріс әсерін азайтуға бағытталған шараларды қарастырады.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бұйрығы</w:t>
      </w:r>
      <w:r>
        <w:rPr>
          <w:rFonts w:ascii="Times New Roman"/>
          <w:b w:val="false"/>
          <w:i w:val="false"/>
          <w:color w:val="000000"/>
          <w:sz w:val="28"/>
        </w:rPr>
        <w:t>, Қазақстан Республикасында қабылданған нормативтік құқықтық актілерге сәйкес барлық қалдықтар қоршаған ортаға тигізетін әсерін ескере отырып жиналуы, сақталуы, тасымалдануы, залалсыздандырылуы және көмілуі тиіс.</w:t>
      </w:r>
    </w:p>
    <w:bookmarkStart w:name="z183" w:id="152"/>
    <w:p>
      <w:pPr>
        <w:spacing w:after="0"/>
        <w:ind w:left="0"/>
        <w:jc w:val="both"/>
      </w:pPr>
      <w:r>
        <w:rPr>
          <w:rFonts w:ascii="Times New Roman"/>
          <w:b w:val="false"/>
          <w:i w:val="false"/>
          <w:color w:val="000000"/>
          <w:sz w:val="28"/>
        </w:rPr>
        <w:t>
      Табиғи ортаның құрамдас бөліктерінің ластануына жол бермеу мақсатында қалдықтарды жинақтау және кәдеге жарату халықаралық стандарттарға және Қазақстан Республикасының қолданыстағы нормативтік құқықтық актілеріне, сондай-ақ ішкі стандарттарға сәйкес жүзеге асырылады, түзілетін қалдықтар қоршаған ортаға және халықтың денсаулығына зиянды әсер етпейтін жағдайлар қамтамасыз етілуі тиіс.</w:t>
      </w:r>
    </w:p>
    <w:bookmarkEnd w:id="152"/>
    <w:bookmarkStart w:name="z184" w:id="153"/>
    <w:p>
      <w:pPr>
        <w:spacing w:after="0"/>
        <w:ind w:left="0"/>
        <w:jc w:val="left"/>
      </w:pPr>
      <w:r>
        <w:rPr>
          <w:rFonts w:ascii="Times New Roman"/>
          <w:b/>
          <w:i w:val="false"/>
          <w:color w:val="000000"/>
        </w:rPr>
        <w:t xml:space="preserve"> Мақсатты көрсеткіштер</w:t>
      </w:r>
    </w:p>
    <w:bookmarkEnd w:id="153"/>
    <w:bookmarkStart w:name="z185" w:id="154"/>
    <w:p>
      <w:pPr>
        <w:spacing w:after="0"/>
        <w:ind w:left="0"/>
        <w:jc w:val="both"/>
      </w:pPr>
      <w:r>
        <w:rPr>
          <w:rFonts w:ascii="Times New Roman"/>
          <w:b w:val="false"/>
          <w:i w:val="false"/>
          <w:color w:val="000000"/>
          <w:sz w:val="28"/>
        </w:rPr>
        <w:t>
      Осы Бағдарлама аясында Қармақшы ауданында коммуналдық қалдықтарды басқару жүйесін жетілдіру бойынша мақсатты міндеттер белгіленді.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w:t>
      </w:r>
    </w:p>
    <w:bookmarkEnd w:id="154"/>
    <w:bookmarkStart w:name="z186" w:id="155"/>
    <w:p>
      <w:pPr>
        <w:spacing w:after="0"/>
        <w:ind w:left="0"/>
        <w:jc w:val="both"/>
      </w:pPr>
      <w:r>
        <w:rPr>
          <w:rFonts w:ascii="Times New Roman"/>
          <w:b w:val="false"/>
          <w:i w:val="false"/>
          <w:color w:val="000000"/>
          <w:sz w:val="28"/>
        </w:rPr>
        <w:t>
      Қармақшы ауданында 2024-2028 жылдарға арналған қалдықтарды жинаумен және шығарумен, өңдеумен және көмумен халықты қамту жүйесін жетілдірудің нысаналы көрсеткіштері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Ағымд</w:t>
            </w:r>
          </w:p>
          <w:bookmarkEnd w:id="156"/>
          <w:p>
            <w:pPr>
              <w:spacing w:after="20"/>
              <w:ind w:left="20"/>
              <w:jc w:val="both"/>
            </w:pPr>
            <w:r>
              <w:rPr>
                <w:rFonts w:ascii="Times New Roman"/>
                <w:b w:val="false"/>
                <w:i w:val="false"/>
                <w:color w:val="000000"/>
                <w:sz w:val="20"/>
              </w:rPr>
              <w:t>
ағы жағдай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202</w:t>
            </w:r>
          </w:p>
          <w:bookmarkEnd w:id="157"/>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202</w:t>
            </w:r>
          </w:p>
          <w:bookmarkEnd w:id="158"/>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202</w:t>
            </w:r>
          </w:p>
          <w:bookmarkEnd w:id="159"/>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202</w:t>
            </w:r>
          </w:p>
          <w:bookmarkEnd w:id="160"/>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202</w:t>
            </w:r>
          </w:p>
          <w:bookmarkEnd w:id="161"/>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Облыс тұрғындарын қатты тұрмыстық</w:t>
            </w:r>
          </w:p>
          <w:bookmarkEnd w:id="162"/>
          <w:p>
            <w:pPr>
              <w:spacing w:after="20"/>
              <w:ind w:left="20"/>
              <w:jc w:val="both"/>
            </w:pPr>
            <w:r>
              <w:rPr>
                <w:rFonts w:ascii="Times New Roman"/>
                <w:b w:val="false"/>
                <w:i w:val="false"/>
                <w:color w:val="000000"/>
                <w:sz w:val="20"/>
              </w:rPr>
              <w:t>
қалдықтарды жинау және шығару 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100</w:t>
            </w:r>
          </w:p>
          <w:bookmarkEnd w:id="163"/>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100</w:t>
            </w:r>
          </w:p>
          <w:bookmarkEnd w:id="16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100</w:t>
            </w:r>
          </w:p>
          <w:bookmarkEnd w:id="16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100</w:t>
            </w:r>
          </w:p>
          <w:bookmarkEnd w:id="16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100</w:t>
            </w:r>
          </w:p>
          <w:bookmarkEnd w:id="167"/>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коллекцияны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-құрғақ және ылғалды фракциялар бойынша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-белгілі бір қауіпті қалдықтар түрлері</w:t>
            </w:r>
          </w:p>
          <w:p>
            <w:pPr>
              <w:spacing w:after="20"/>
              <w:ind w:left="20"/>
              <w:jc w:val="both"/>
            </w:pPr>
            <w:r>
              <w:rPr>
                <w:rFonts w:ascii="Times New Roman"/>
                <w:b w:val="false"/>
                <w:i w:val="false"/>
                <w:color w:val="000000"/>
                <w:sz w:val="20"/>
              </w:rPr>
              <w:t>
(медициналық және құрамында сынап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10</w:t>
            </w:r>
          </w:p>
          <w:bookmarkEnd w:id="169"/>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0"/>
          <w:p>
            <w:pPr>
              <w:spacing w:after="20"/>
              <w:ind w:left="20"/>
              <w:jc w:val="both"/>
            </w:pPr>
            <w:r>
              <w:rPr>
                <w:rFonts w:ascii="Times New Roman"/>
                <w:b w:val="false"/>
                <w:i w:val="false"/>
                <w:color w:val="000000"/>
                <w:sz w:val="20"/>
              </w:rPr>
              <w:t>
15</w:t>
            </w:r>
          </w:p>
          <w:bookmarkEnd w:id="17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20</w:t>
            </w:r>
          </w:p>
          <w:bookmarkEnd w:id="17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2"/>
          <w:p>
            <w:pPr>
              <w:spacing w:after="20"/>
              <w:ind w:left="20"/>
              <w:jc w:val="both"/>
            </w:pPr>
            <w:r>
              <w:rPr>
                <w:rFonts w:ascii="Times New Roman"/>
                <w:b w:val="false"/>
                <w:i w:val="false"/>
                <w:color w:val="000000"/>
                <w:sz w:val="20"/>
              </w:rPr>
              <w:t>
25</w:t>
            </w:r>
          </w:p>
          <w:bookmarkEnd w:id="17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3"/>
          <w:p>
            <w:pPr>
              <w:spacing w:after="20"/>
              <w:ind w:left="20"/>
              <w:jc w:val="both"/>
            </w:pPr>
            <w:r>
              <w:rPr>
                <w:rFonts w:ascii="Times New Roman"/>
                <w:b w:val="false"/>
                <w:i w:val="false"/>
                <w:color w:val="000000"/>
                <w:sz w:val="20"/>
              </w:rPr>
              <w:t>
30</w:t>
            </w:r>
          </w:p>
          <w:bookmarkEnd w:id="173"/>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тұрмыстық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60</w:t>
            </w:r>
          </w:p>
          <w:bookmarkEnd w:id="17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70</w:t>
            </w:r>
          </w:p>
          <w:bookmarkEnd w:id="17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6"/>
          <w:p>
            <w:pPr>
              <w:spacing w:after="20"/>
              <w:ind w:left="20"/>
              <w:jc w:val="both"/>
            </w:pPr>
            <w:r>
              <w:rPr>
                <w:rFonts w:ascii="Times New Roman"/>
                <w:b w:val="false"/>
                <w:i w:val="false"/>
                <w:color w:val="000000"/>
                <w:sz w:val="20"/>
              </w:rPr>
              <w:t>
80</w:t>
            </w:r>
          </w:p>
          <w:bookmarkEnd w:id="17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90</w:t>
            </w:r>
          </w:p>
          <w:bookmarkEnd w:id="17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100</w:t>
            </w:r>
          </w:p>
          <w:bookmarkEnd w:id="178"/>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Қаттытұрмыстыққалдықтардықайтаөңдеужә</w:t>
            </w:r>
          </w:p>
          <w:bookmarkEnd w:id="179"/>
          <w:p>
            <w:pPr>
              <w:spacing w:after="20"/>
              <w:ind w:left="20"/>
              <w:jc w:val="both"/>
            </w:pPr>
            <w:r>
              <w:rPr>
                <w:rFonts w:ascii="Times New Roman"/>
                <w:b w:val="false"/>
                <w:i w:val="false"/>
                <w:color w:val="000000"/>
                <w:sz w:val="20"/>
              </w:rPr>
              <w:t>
некәдегежаратуүлесі (түзілукөлемінен)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10</w:t>
            </w:r>
          </w:p>
          <w:bookmarkEnd w:id="18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15</w:t>
            </w:r>
          </w:p>
          <w:bookmarkEnd w:id="18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30</w:t>
            </w:r>
          </w:p>
          <w:bookmarkEnd w:id="18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3"/>
          <w:p>
            <w:pPr>
              <w:spacing w:after="20"/>
              <w:ind w:left="20"/>
              <w:jc w:val="both"/>
            </w:pPr>
            <w:r>
              <w:rPr>
                <w:rFonts w:ascii="Times New Roman"/>
                <w:b w:val="false"/>
                <w:i w:val="false"/>
                <w:color w:val="000000"/>
                <w:sz w:val="20"/>
              </w:rPr>
              <w:t>
35</w:t>
            </w:r>
          </w:p>
          <w:bookmarkEnd w:id="183"/>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қатты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үйіндісін жабу және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4"/>
          <w:p>
            <w:pPr>
              <w:spacing w:after="20"/>
              <w:ind w:left="20"/>
              <w:jc w:val="both"/>
            </w:pPr>
            <w:r>
              <w:rPr>
                <w:rFonts w:ascii="Times New Roman"/>
                <w:b w:val="false"/>
                <w:i w:val="false"/>
                <w:color w:val="000000"/>
                <w:sz w:val="20"/>
              </w:rPr>
              <w:t>
Халықтың қоршаған ортаның өмір сүру</w:t>
            </w:r>
          </w:p>
          <w:bookmarkEnd w:id="184"/>
          <w:p>
            <w:pPr>
              <w:spacing w:after="20"/>
              <w:ind w:left="20"/>
              <w:jc w:val="both"/>
            </w:pPr>
            <w:r>
              <w:rPr>
                <w:rFonts w:ascii="Times New Roman"/>
                <w:b w:val="false"/>
                <w:i w:val="false"/>
                <w:color w:val="000000"/>
                <w:sz w:val="20"/>
              </w:rPr>
              <w:t>
сапасына қанағаттану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65</w:t>
            </w:r>
          </w:p>
          <w:bookmarkEnd w:id="18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6"/>
          <w:p>
            <w:pPr>
              <w:spacing w:after="20"/>
              <w:ind w:left="20"/>
              <w:jc w:val="both"/>
            </w:pPr>
            <w:r>
              <w:rPr>
                <w:rFonts w:ascii="Times New Roman"/>
                <w:b w:val="false"/>
                <w:i w:val="false"/>
                <w:color w:val="000000"/>
                <w:sz w:val="20"/>
              </w:rPr>
              <w:t>
70</w:t>
            </w:r>
          </w:p>
          <w:bookmarkEnd w:id="18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7"/>
          <w:p>
            <w:pPr>
              <w:spacing w:after="20"/>
              <w:ind w:left="20"/>
              <w:jc w:val="both"/>
            </w:pPr>
            <w:r>
              <w:rPr>
                <w:rFonts w:ascii="Times New Roman"/>
                <w:b w:val="false"/>
                <w:i w:val="false"/>
                <w:color w:val="000000"/>
                <w:sz w:val="20"/>
              </w:rPr>
              <w:t>
85</w:t>
            </w:r>
          </w:p>
          <w:bookmarkEnd w:id="18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8"/>
          <w:p>
            <w:pPr>
              <w:spacing w:after="20"/>
              <w:ind w:left="20"/>
              <w:jc w:val="both"/>
            </w:pPr>
            <w:r>
              <w:rPr>
                <w:rFonts w:ascii="Times New Roman"/>
                <w:b w:val="false"/>
                <w:i w:val="false"/>
                <w:color w:val="000000"/>
                <w:sz w:val="20"/>
              </w:rPr>
              <w:t>
90</w:t>
            </w:r>
          </w:p>
          <w:bookmarkEnd w:id="188"/>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9"/>
          <w:p>
            <w:pPr>
              <w:spacing w:after="20"/>
              <w:ind w:left="20"/>
              <w:jc w:val="both"/>
            </w:pPr>
            <w:r>
              <w:rPr>
                <w:rFonts w:ascii="Times New Roman"/>
                <w:b w:val="false"/>
                <w:i w:val="false"/>
                <w:color w:val="000000"/>
                <w:sz w:val="20"/>
              </w:rPr>
              <w:t>
95</w:t>
            </w:r>
          </w:p>
          <w:bookmarkEnd w:id="189"/>
          <w:p>
            <w:pPr>
              <w:spacing w:after="20"/>
              <w:ind w:left="20"/>
              <w:jc w:val="both"/>
            </w:pPr>
            <w:r>
              <w:rPr>
                <w:rFonts w:ascii="Times New Roman"/>
                <w:b w:val="false"/>
                <w:i w:val="false"/>
                <w:color w:val="000000"/>
                <w:sz w:val="20"/>
              </w:rPr>
              <w:t>
%</w:t>
            </w:r>
          </w:p>
        </w:tc>
      </w:tr>
    </w:tbl>
    <w:bookmarkStart w:name="z222" w:id="190"/>
    <w:p>
      <w:pPr>
        <w:spacing w:after="0"/>
        <w:ind w:left="0"/>
        <w:jc w:val="left"/>
      </w:pPr>
      <w:r>
        <w:rPr>
          <w:rFonts w:ascii="Times New Roman"/>
          <w:b/>
          <w:i w:val="false"/>
          <w:color w:val="000000"/>
        </w:rPr>
        <w:t xml:space="preserve"> 4.БАҒДАРЛАМАНЫ ЖҮЗЕГЕ АСЫРУДЫҢ НЕГІЗГІ БАҒЫТТАРЫ, МАҚСАТТАРҒА ЖЕТУДІҢ ЖОЛДАРЫ ЖӘНЕ ТИІСТІ ШАРАЛАР</w:t>
      </w:r>
    </w:p>
    <w:bookmarkEnd w:id="190"/>
    <w:bookmarkStart w:name="z223" w:id="191"/>
    <w:p>
      <w:pPr>
        <w:spacing w:after="0"/>
        <w:ind w:left="0"/>
        <w:jc w:val="left"/>
      </w:pPr>
      <w:r>
        <w:rPr>
          <w:rFonts w:ascii="Times New Roman"/>
          <w:b/>
          <w:i w:val="false"/>
          <w:color w:val="000000"/>
        </w:rPr>
        <w:t xml:space="preserve"> 4.1 Аудан халқын коммуналдық қалдықтарды жинау және шығару қызметтерімен толық қамтуды қамтамасыз ету үшін осы жүйені одан әрі дамыту жөніндегі шаралар</w:t>
      </w:r>
    </w:p>
    <w:bookmarkEnd w:id="191"/>
    <w:bookmarkStart w:name="z224" w:id="192"/>
    <w:p>
      <w:pPr>
        <w:spacing w:after="0"/>
        <w:ind w:left="0"/>
        <w:jc w:val="both"/>
      </w:pPr>
      <w:r>
        <w:rPr>
          <w:rFonts w:ascii="Times New Roman"/>
          <w:b w:val="false"/>
          <w:i w:val="false"/>
          <w:color w:val="000000"/>
          <w:sz w:val="28"/>
        </w:rPr>
        <w:t>
      Экологиялық проблемалардың себептері көбінесе адамның табиғи ортаға әсерімен байланысты. Бұл жағымсыз әсер барған сайын қауіпті болып келеді. Қалдықтарды орналастыруға арналған ашық полигондар қоршаған ортаға және адамдардың қалыпты өміріне зиянын тигізеді.</w:t>
      </w:r>
    </w:p>
    <w:bookmarkEnd w:id="192"/>
    <w:bookmarkStart w:name="z225" w:id="193"/>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шараларды қабылдау қажет:</w:t>
      </w:r>
    </w:p>
    <w:bookmarkEnd w:id="193"/>
    <w:bookmarkStart w:name="z226" w:id="194"/>
    <w:p>
      <w:pPr>
        <w:spacing w:after="0"/>
        <w:ind w:left="0"/>
        <w:jc w:val="both"/>
      </w:pPr>
      <w:r>
        <w:rPr>
          <w:rFonts w:ascii="Times New Roman"/>
          <w:b w:val="false"/>
          <w:i w:val="false"/>
          <w:color w:val="000000"/>
          <w:sz w:val="28"/>
        </w:rPr>
        <w:t>
      -Қармақшы ауданының тұрғындарын қалдықтарды жинау және шығару қызметтерімен қамту;</w:t>
      </w:r>
    </w:p>
    <w:bookmarkEnd w:id="194"/>
    <w:bookmarkStart w:name="z227" w:id="195"/>
    <w:p>
      <w:pPr>
        <w:spacing w:after="0"/>
        <w:ind w:left="0"/>
        <w:jc w:val="both"/>
      </w:pPr>
      <w:r>
        <w:rPr>
          <w:rFonts w:ascii="Times New Roman"/>
          <w:b w:val="false"/>
          <w:i w:val="false"/>
          <w:color w:val="000000"/>
          <w:sz w:val="28"/>
        </w:rPr>
        <w:t>
      -Ұзақ мерзімді шарттар жасасу және конкурстық негізде конкурстар өткізу;</w:t>
      </w:r>
    </w:p>
    <w:bookmarkEnd w:id="195"/>
    <w:bookmarkStart w:name="z228" w:id="196"/>
    <w:p>
      <w:pPr>
        <w:spacing w:after="0"/>
        <w:ind w:left="0"/>
        <w:jc w:val="both"/>
      </w:pPr>
      <w:r>
        <w:rPr>
          <w:rFonts w:ascii="Times New Roman"/>
          <w:b w:val="false"/>
          <w:i w:val="false"/>
          <w:color w:val="000000"/>
          <w:sz w:val="28"/>
        </w:rPr>
        <w:t>
      -Экономикалық негізделген тарифтерді бекіту;</w:t>
      </w:r>
    </w:p>
    <w:bookmarkEnd w:id="196"/>
    <w:bookmarkStart w:name="z229" w:id="197"/>
    <w:p>
      <w:pPr>
        <w:spacing w:after="0"/>
        <w:ind w:left="0"/>
        <w:jc w:val="both"/>
      </w:pPr>
      <w:r>
        <w:rPr>
          <w:rFonts w:ascii="Times New Roman"/>
          <w:b w:val="false"/>
          <w:i w:val="false"/>
          <w:color w:val="000000"/>
          <w:sz w:val="28"/>
        </w:rPr>
        <w:t>
      -Қалдықтарды жинауға арналған контейнер алаңдарын санитарлық нормаларға сәйкестендіру. Жиналған қалдықтардың көлемі мен ерекшелігіне қарай жаңа контейнерлерге ауыстыру және орнату. Қоқыс шығаратын көліктер паркін және басқа да қажетті құрал-жабдықтарды сатып алу және жаңарту.</w:t>
      </w:r>
    </w:p>
    <w:bookmarkEnd w:id="197"/>
    <w:bookmarkStart w:name="z230" w:id="198"/>
    <w:p>
      <w:pPr>
        <w:spacing w:after="0"/>
        <w:ind w:left="0"/>
        <w:jc w:val="left"/>
      </w:pPr>
      <w:r>
        <w:rPr>
          <w:rFonts w:ascii="Times New Roman"/>
          <w:b/>
          <w:i w:val="false"/>
          <w:color w:val="000000"/>
        </w:rPr>
        <w:t xml:space="preserve"> Тұрғындарды қалдықтарды жинау және шығару қызметтерімен қамту</w:t>
      </w:r>
    </w:p>
    <w:bookmarkEnd w:id="198"/>
    <w:bookmarkStart w:name="z231" w:id="199"/>
    <w:p>
      <w:pPr>
        <w:spacing w:after="0"/>
        <w:ind w:left="0"/>
        <w:jc w:val="both"/>
      </w:pPr>
      <w:r>
        <w:rPr>
          <w:rFonts w:ascii="Times New Roman"/>
          <w:b w:val="false"/>
          <w:i w:val="false"/>
          <w:color w:val="000000"/>
          <w:sz w:val="28"/>
        </w:rPr>
        <w:t>
      Қармақшы ауданының тұрғындарын қалдықтарды жинау және тасымалдау</w:t>
      </w:r>
    </w:p>
    <w:bookmarkEnd w:id="199"/>
    <w:bookmarkStart w:name="z232" w:id="200"/>
    <w:p>
      <w:pPr>
        <w:spacing w:after="0"/>
        <w:ind w:left="0"/>
        <w:jc w:val="both"/>
      </w:pPr>
      <w:r>
        <w:rPr>
          <w:rFonts w:ascii="Times New Roman"/>
          <w:b w:val="false"/>
          <w:i w:val="false"/>
          <w:color w:val="000000"/>
          <w:sz w:val="28"/>
        </w:rPr>
        <w:t>
      қызметтерімен қамту тек жеке тұлғаларды ғана емес, заңды тұлғаларды да қызметтермен толық қамту арқылы қамтамасыз етіледі. Тұрғын үй иелеріменжәне/немесе жеке ғимараттарда жұмыс істейтін заңды тұлғалармен (контейнерлер болмаған жағдайда), тұрмыстық қалдықтарды шығаруқызметіменайналысатын органдармен тұрмыстық қатты қалдықтарды жинау және шығару жөніндегі қызметтерге шарттар жасасу бойынша түсіндіру жұмыстарын жүргізу қажет.</w:t>
      </w:r>
    </w:p>
    <w:bookmarkEnd w:id="200"/>
    <w:bookmarkStart w:name="z233" w:id="201"/>
    <w:p>
      <w:pPr>
        <w:spacing w:after="0"/>
        <w:ind w:left="0"/>
        <w:jc w:val="left"/>
      </w:pPr>
      <w:r>
        <w:rPr>
          <w:rFonts w:ascii="Times New Roman"/>
          <w:b/>
          <w:i w:val="false"/>
          <w:color w:val="000000"/>
        </w:rPr>
        <w:t xml:space="preserve"> Ұзақ мерзімді шарттар жасасу және конкурстық негізде өткізу</w:t>
      </w:r>
    </w:p>
    <w:bookmarkEnd w:id="201"/>
    <w:bookmarkStart w:name="z234" w:id="202"/>
    <w:p>
      <w:pPr>
        <w:spacing w:after="0"/>
        <w:ind w:left="0"/>
        <w:jc w:val="both"/>
      </w:pPr>
      <w:r>
        <w:rPr>
          <w:rFonts w:ascii="Times New Roman"/>
          <w:b w:val="false"/>
          <w:i w:val="false"/>
          <w:color w:val="000000"/>
          <w:sz w:val="28"/>
        </w:rPr>
        <w:t>
      Тұрмыстық қатты қалдықтарды жинау және шығару бойынша көрсетілетін қызметтердің сапасын арттыру үшін конкурстық негізде коммуналдық қалдықтармен жұмыс істеуге ұзақ мерзімді келісім шарттар жасасу қажет.</w:t>
      </w:r>
    </w:p>
    <w:bookmarkEnd w:id="202"/>
    <w:bookmarkStart w:name="z235" w:id="203"/>
    <w:p>
      <w:pPr>
        <w:spacing w:after="0"/>
        <w:ind w:left="0"/>
        <w:jc w:val="both"/>
      </w:pPr>
      <w:r>
        <w:rPr>
          <w:rFonts w:ascii="Times New Roman"/>
          <w:b w:val="false"/>
          <w:i w:val="false"/>
          <w:color w:val="000000"/>
          <w:sz w:val="28"/>
        </w:rPr>
        <w:t>
      Нарық субъектілерін анықтау бойынша конкурс (тендер) өткізген кезде ЖАО ҚР ЭК 367-бабына және Коммуналдық қалдықтармен жұмыс істеу қағидаларынасәйкес қоқыс шығаратын мекемелерге қойылатын талаптарды белгілейді. Қатты тұрмыстық қалдықтарды жинауды және тасымалдауды қызметі Қазақстан Республикасының табиғатты қорғау заңнамасының талаптарына сәйкес келетін мамандандырылған кәсіпорындар жүзеге асыруға тиіс.</w:t>
      </w:r>
    </w:p>
    <w:bookmarkEnd w:id="203"/>
    <w:bookmarkStart w:name="z236" w:id="204"/>
    <w:p>
      <w:pPr>
        <w:spacing w:after="0"/>
        <w:ind w:left="0"/>
        <w:jc w:val="both"/>
      </w:pPr>
      <w:r>
        <w:rPr>
          <w:rFonts w:ascii="Times New Roman"/>
          <w:b w:val="false"/>
          <w:i w:val="false"/>
          <w:color w:val="000000"/>
          <w:sz w:val="28"/>
        </w:rPr>
        <w:t>
      Қоқыс шығаратын мекемелердітаңдау кезіндегі негізгі талаптардың бірі Қазақстан Республикасының ҚР ЭГТРМ тізімінде қатты тұрмыстық қалдықтарды жинау және шығару жөніндегі компанияның болуы, яғни қызметтің басталуы туралы хабарламаны ұсыну болып табылады.</w:t>
      </w:r>
    </w:p>
    <w:bookmarkEnd w:id="204"/>
    <w:bookmarkStart w:name="z237" w:id="205"/>
    <w:p>
      <w:pPr>
        <w:spacing w:after="0"/>
        <w:ind w:left="0"/>
        <w:jc w:val="both"/>
      </w:pPr>
      <w:r>
        <w:rPr>
          <w:rFonts w:ascii="Times New Roman"/>
          <w:b w:val="false"/>
          <w:i w:val="false"/>
          <w:color w:val="000000"/>
          <w:sz w:val="28"/>
        </w:rPr>
        <w:t>
      Қауiптi емес қалдықтарды жинау, сұрыптау және тасымалдау жөнiндегi қызметтi жүзеге асыратын кәсiпкерлiк субъектiлерiҚазақстан</w:t>
      </w:r>
    </w:p>
    <w:bookmarkEnd w:id="205"/>
    <w:bookmarkStart w:name="z238" w:id="206"/>
    <w:p>
      <w:pPr>
        <w:spacing w:after="0"/>
        <w:ind w:left="0"/>
        <w:jc w:val="both"/>
      </w:pPr>
      <w:r>
        <w:rPr>
          <w:rFonts w:ascii="Times New Roman"/>
          <w:b w:val="false"/>
          <w:i w:val="false"/>
          <w:color w:val="000000"/>
          <w:sz w:val="28"/>
        </w:rPr>
        <w:t>
      Республикасының Заңына "Рұқсаттар және хабарламалар туралы" заңына сәйкес қызметтiң басталуы туралы хабарламаны ҚР ЭГТРМ ұсынуға мiндеттi.</w:t>
      </w:r>
    </w:p>
    <w:bookmarkEnd w:id="206"/>
    <w:bookmarkStart w:name="z239" w:id="207"/>
    <w:p>
      <w:pPr>
        <w:spacing w:after="0"/>
        <w:ind w:left="0"/>
        <w:jc w:val="both"/>
      </w:pPr>
      <w:r>
        <w:rPr>
          <w:rFonts w:ascii="Times New Roman"/>
          <w:b w:val="false"/>
          <w:i w:val="false"/>
          <w:color w:val="000000"/>
          <w:sz w:val="28"/>
        </w:rPr>
        <w:t>
      Хабарландыру тәртібін сақтамаған қоқыс шығаратын мекемелер конкурсқа қатыса алмайды және қатты тұрмыстық қалдықтарды жинау және шығару қызметтерін көрсете алмайды, өйткені қауіпті емес қалдықтарды жинау, сұрыптау және тасымалдау жөніндегі іс-шараларды ҚР ЭГТРМ хабарламай жүзеге асырғандықтан тыйым салынады.</w:t>
      </w:r>
    </w:p>
    <w:bookmarkEnd w:id="207"/>
    <w:bookmarkStart w:name="z240" w:id="208"/>
    <w:p>
      <w:pPr>
        <w:spacing w:after="0"/>
        <w:ind w:left="0"/>
        <w:jc w:val="both"/>
      </w:pPr>
      <w:r>
        <w:rPr>
          <w:rFonts w:ascii="Times New Roman"/>
          <w:b w:val="false"/>
          <w:i w:val="false"/>
          <w:color w:val="000000"/>
          <w:sz w:val="28"/>
        </w:rPr>
        <w:t>
      Егер компания қауіпті қалдықтармен де айналысатын болса, оның лицензиясы болуы керек.</w:t>
      </w:r>
    </w:p>
    <w:bookmarkEnd w:id="208"/>
    <w:bookmarkStart w:name="z241" w:id="209"/>
    <w:p>
      <w:pPr>
        <w:spacing w:after="0"/>
        <w:ind w:left="0"/>
        <w:jc w:val="left"/>
      </w:pPr>
      <w:r>
        <w:rPr>
          <w:rFonts w:ascii="Times New Roman"/>
          <w:b/>
          <w:i w:val="false"/>
          <w:color w:val="000000"/>
        </w:rPr>
        <w:t xml:space="preserve"> Экономикалық негізделген тарифтерді бекіту</w:t>
      </w:r>
    </w:p>
    <w:bookmarkEnd w:id="209"/>
    <w:bookmarkStart w:name="z242" w:id="210"/>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жаңа тарифтерді есептеп, бекіту қажет. Белгіленген тарифтер қазіргі заманғы жағдаймен инфляциялық процестерді ескере отырып, мамандандырылған ұйымдардың қалдықтарды жинау, тасымалдау, сұрыптау және кәдеге жарату жөніндегі шығындарын жабуға тиіс.</w:t>
      </w:r>
    </w:p>
    <w:bookmarkEnd w:id="210"/>
    <w:bookmarkStart w:name="z243" w:id="211"/>
    <w:p>
      <w:pPr>
        <w:spacing w:after="0"/>
        <w:ind w:left="0"/>
        <w:jc w:val="both"/>
      </w:pPr>
      <w:r>
        <w:rPr>
          <w:rFonts w:ascii="Times New Roman"/>
          <w:b w:val="false"/>
          <w:i w:val="false"/>
          <w:color w:val="000000"/>
          <w:sz w:val="28"/>
        </w:rPr>
        <w:t>
      Экономикалық негізделген тарифтерді уақтылы есептеу, индекстеу және бекіту қалдықтарды жинау және шығару бойынша мамандандырылған ұйымдардың жоғары сапалы жұмысын қамтамасыз етеді, бұл ауданның экологиялық жағдайына және халықтың денсаулығына оң әсер етеді.</w:t>
      </w:r>
    </w:p>
    <w:bookmarkEnd w:id="211"/>
    <w:bookmarkStart w:name="z244" w:id="212"/>
    <w:p>
      <w:pPr>
        <w:spacing w:after="0"/>
        <w:ind w:left="0"/>
        <w:jc w:val="both"/>
      </w:pPr>
      <w:r>
        <w:rPr>
          <w:rFonts w:ascii="Times New Roman"/>
          <w:b w:val="false"/>
          <w:i w:val="false"/>
          <w:color w:val="000000"/>
          <w:sz w:val="28"/>
        </w:rPr>
        <w:t>
      ҚТҚ жинау, шығару, қайта өңдеу және кәдеге жарату жөніндегі қызметтерге халықтың уақытылы төлемін және жинау қарқынын арттыру</w:t>
      </w:r>
    </w:p>
    <w:bookmarkEnd w:id="212"/>
    <w:bookmarkStart w:name="z245" w:id="213"/>
    <w:p>
      <w:pPr>
        <w:spacing w:after="0"/>
        <w:ind w:left="0"/>
        <w:jc w:val="both"/>
      </w:pPr>
      <w:r>
        <w:rPr>
          <w:rFonts w:ascii="Times New Roman"/>
          <w:b w:val="false"/>
          <w:i w:val="false"/>
          <w:color w:val="000000"/>
          <w:sz w:val="28"/>
        </w:rPr>
        <w:t>
      Жергілікті атқарушы органдардың мамандандырылған ұйымдармен халықты тіркеу туралы ақпаратқа қолжетімділік мәселелері бойынша өзара іс- қимылын күшейту қажет.</w:t>
      </w:r>
    </w:p>
    <w:bookmarkEnd w:id="213"/>
    <w:bookmarkStart w:name="z246" w:id="214"/>
    <w:p>
      <w:pPr>
        <w:spacing w:after="0"/>
        <w:ind w:left="0"/>
        <w:jc w:val="both"/>
      </w:pPr>
      <w:r>
        <w:rPr>
          <w:rFonts w:ascii="Times New Roman"/>
          <w:b w:val="false"/>
          <w:i w:val="false"/>
          <w:color w:val="000000"/>
          <w:sz w:val="28"/>
        </w:rPr>
        <w:t>
      Азаматтарды тұрғылықты, уақытша тұратын жері бойынша тіркеу кезінде мекенжайы туралы ақпарат Ішкі істер министрлігінің ақпараттық жүйесінен нақты уақыт режимінде "Жеке тұлғалар" мемлекеттік деректер базасынан (әкімшісі – Әділет министрлігі) алынады. Бұл анықтамалық деректер банкі болып табылады және оған қол жеткізу Қазақстан Республикасының барлық мемлекеттік және жергілікті атқарушы органдарына (әкімдіктеріне) беріледі.</w:t>
      </w:r>
    </w:p>
    <w:bookmarkEnd w:id="214"/>
    <w:bookmarkStart w:name="z247" w:id="215"/>
    <w:p>
      <w:pPr>
        <w:spacing w:after="0"/>
        <w:ind w:left="0"/>
        <w:jc w:val="both"/>
      </w:pPr>
      <w:r>
        <w:rPr>
          <w:rFonts w:ascii="Times New Roman"/>
          <w:b w:val="false"/>
          <w:i w:val="false"/>
          <w:color w:val="000000"/>
          <w:sz w:val="28"/>
        </w:rPr>
        <w:t>
      Осы интеграция аясында жергілікті билік органдары қоқыс тасымалдайтын мекемесіне мекенжайы бойынша тіркелген азаматтардың саны туралы ақпаратты нақты береді, бұл қатты тұрмыстық қалдықтарды жинау, шығару, өңдеу және кәдеге жарату қызметтердің төлемдерін дұрыс есептеуге мүмкіндік береді.</w:t>
      </w:r>
    </w:p>
    <w:bookmarkEnd w:id="215"/>
    <w:bookmarkStart w:name="z248" w:id="216"/>
    <w:p>
      <w:pPr>
        <w:spacing w:after="0"/>
        <w:ind w:left="0"/>
        <w:jc w:val="left"/>
      </w:pPr>
      <w:r>
        <w:rPr>
          <w:rFonts w:ascii="Times New Roman"/>
          <w:b/>
          <w:i w:val="false"/>
          <w:color w:val="000000"/>
        </w:rPr>
        <w:t xml:space="preserve"> Контейнер алаңдарын санитарлық нормаларға сәйкес келтіру, жиналған қалдықтардың көлемі мен ерекшелігіне қарай жаңа контейнерлерді ауыстыру және орнату</w:t>
      </w:r>
    </w:p>
    <w:bookmarkEnd w:id="216"/>
    <w:bookmarkStart w:name="z249" w:id="217"/>
    <w:p>
      <w:pPr>
        <w:spacing w:after="0"/>
        <w:ind w:left="0"/>
        <w:jc w:val="both"/>
      </w:pPr>
      <w:r>
        <w:rPr>
          <w:rFonts w:ascii="Times New Roman"/>
          <w:b w:val="false"/>
          <w:i w:val="false"/>
          <w:color w:val="000000"/>
          <w:sz w:val="28"/>
        </w:rPr>
        <w:t>
      Қалдықтарды жинау және тасымалдау жүйесі даму түріне қарай келесідей ұйымдастырылады:</w:t>
      </w:r>
    </w:p>
    <w:bookmarkEnd w:id="217"/>
    <w:bookmarkStart w:name="z250" w:id="218"/>
    <w:p>
      <w:pPr>
        <w:spacing w:after="0"/>
        <w:ind w:left="0"/>
        <w:jc w:val="both"/>
      </w:pPr>
      <w:r>
        <w:rPr>
          <w:rFonts w:ascii="Times New Roman"/>
          <w:b w:val="false"/>
          <w:i w:val="false"/>
          <w:color w:val="000000"/>
          <w:sz w:val="28"/>
        </w:rPr>
        <w:t>
      Көпқабатты үй орналасқан аумақтарда:</w:t>
      </w:r>
    </w:p>
    <w:bookmarkEnd w:id="218"/>
    <w:bookmarkStart w:name="z251" w:id="219"/>
    <w:p>
      <w:pPr>
        <w:spacing w:after="0"/>
        <w:ind w:left="0"/>
        <w:jc w:val="both"/>
      </w:pPr>
      <w:r>
        <w:rPr>
          <w:rFonts w:ascii="Times New Roman"/>
          <w:b w:val="false"/>
          <w:i w:val="false"/>
          <w:color w:val="000000"/>
          <w:sz w:val="28"/>
        </w:rPr>
        <w:t>
      -тұрғын аудандардағы контейнер алаңдарын жабдықтау;</w:t>
      </w:r>
    </w:p>
    <w:bookmarkEnd w:id="219"/>
    <w:bookmarkStart w:name="z252" w:id="220"/>
    <w:p>
      <w:pPr>
        <w:spacing w:after="0"/>
        <w:ind w:left="0"/>
        <w:jc w:val="both"/>
      </w:pPr>
      <w:r>
        <w:rPr>
          <w:rFonts w:ascii="Times New Roman"/>
          <w:b w:val="false"/>
          <w:i w:val="false"/>
          <w:color w:val="000000"/>
          <w:sz w:val="28"/>
        </w:rPr>
        <w:t>
      -стандартты контейнерлерді орнату;</w:t>
      </w:r>
    </w:p>
    <w:bookmarkEnd w:id="220"/>
    <w:bookmarkStart w:name="z253" w:id="221"/>
    <w:p>
      <w:pPr>
        <w:spacing w:after="0"/>
        <w:ind w:left="0"/>
        <w:jc w:val="both"/>
      </w:pPr>
      <w:r>
        <w:rPr>
          <w:rFonts w:ascii="Times New Roman"/>
          <w:b w:val="false"/>
          <w:i w:val="false"/>
          <w:color w:val="000000"/>
          <w:sz w:val="28"/>
        </w:rPr>
        <w:t>
      -қалдықтарды шығару үшін жиналған қалдықтардың тығыздығын арттыру үшін нығыздау жүйесі бар қоқыс машиналарын пайдалану;</w:t>
      </w:r>
    </w:p>
    <w:bookmarkEnd w:id="221"/>
    <w:bookmarkStart w:name="z254" w:id="222"/>
    <w:p>
      <w:pPr>
        <w:spacing w:after="0"/>
        <w:ind w:left="0"/>
        <w:jc w:val="both"/>
      </w:pPr>
      <w:r>
        <w:rPr>
          <w:rFonts w:ascii="Times New Roman"/>
          <w:b w:val="false"/>
          <w:i w:val="false"/>
          <w:color w:val="000000"/>
          <w:sz w:val="28"/>
        </w:rPr>
        <w:t>
      Жайлы емес үйлер бағыттары бойынша:</w:t>
      </w:r>
    </w:p>
    <w:bookmarkEnd w:id="222"/>
    <w:bookmarkStart w:name="z255" w:id="223"/>
    <w:p>
      <w:pPr>
        <w:spacing w:after="0"/>
        <w:ind w:left="0"/>
        <w:jc w:val="both"/>
      </w:pPr>
      <w:r>
        <w:rPr>
          <w:rFonts w:ascii="Times New Roman"/>
          <w:b w:val="false"/>
          <w:i w:val="false"/>
          <w:color w:val="000000"/>
          <w:sz w:val="28"/>
        </w:rPr>
        <w:t>
      -жеке контейнерлерді орнату;</w:t>
      </w:r>
    </w:p>
    <w:bookmarkEnd w:id="223"/>
    <w:bookmarkStart w:name="z256" w:id="224"/>
    <w:p>
      <w:pPr>
        <w:spacing w:after="0"/>
        <w:ind w:left="0"/>
        <w:jc w:val="both"/>
      </w:pPr>
      <w:r>
        <w:rPr>
          <w:rFonts w:ascii="Times New Roman"/>
          <w:b w:val="false"/>
          <w:i w:val="false"/>
          <w:color w:val="000000"/>
          <w:sz w:val="28"/>
        </w:rPr>
        <w:t>
      -қалдықтарды шығару үшін көлемі үлкен және сығымдау қабілеті жоғары қоқыс таситын көліктерді пайдалану.</w:t>
      </w:r>
    </w:p>
    <w:bookmarkEnd w:id="224"/>
    <w:bookmarkStart w:name="z257" w:id="225"/>
    <w:p>
      <w:pPr>
        <w:spacing w:after="0"/>
        <w:ind w:left="0"/>
        <w:jc w:val="both"/>
      </w:pPr>
      <w:r>
        <w:rPr>
          <w:rFonts w:ascii="Times New Roman"/>
          <w:b w:val="false"/>
          <w:i w:val="false"/>
          <w:color w:val="000000"/>
          <w:sz w:val="28"/>
        </w:rPr>
        <w:t>
      Оны КА санитарлық нормаларына сәйкес келтіру үшін келесі шаралар қабылданады:</w:t>
      </w:r>
    </w:p>
    <w:bookmarkEnd w:id="225"/>
    <w:bookmarkStart w:name="z258" w:id="226"/>
    <w:p>
      <w:pPr>
        <w:spacing w:after="0"/>
        <w:ind w:left="0"/>
        <w:jc w:val="both"/>
      </w:pPr>
      <w:r>
        <w:rPr>
          <w:rFonts w:ascii="Times New Roman"/>
          <w:b w:val="false"/>
          <w:i w:val="false"/>
          <w:color w:val="000000"/>
          <w:sz w:val="28"/>
        </w:rPr>
        <w:t>
      Үй жайлардың, ұйымдардың, мәдениет мекемелерінің, демалыс орындарының аумақтарында көліктер кіре алатын қоқыс жинауға арналған контейнерлерді орналастыру үшін арнайы алаңдарды бөлу. Учаске қатты жабынмен үш жағынан қоршалуы керек және қалдықтардың желмен жұлынып кетпеу мүмкіндігін болдырмайтын биіктігі 1,5 м кем емес болып салынуы керек.</w:t>
      </w:r>
    </w:p>
    <w:bookmarkEnd w:id="226"/>
    <w:bookmarkStart w:name="z259" w:id="227"/>
    <w:p>
      <w:pPr>
        <w:spacing w:after="0"/>
        <w:ind w:left="0"/>
        <w:jc w:val="both"/>
      </w:pPr>
      <w:r>
        <w:rPr>
          <w:rFonts w:ascii="Times New Roman"/>
          <w:b w:val="false"/>
          <w:i w:val="false"/>
          <w:color w:val="000000"/>
          <w:sz w:val="28"/>
        </w:rPr>
        <w:t>
      Контейнер алаңын тұрғын және қоғамдық ғимараттардан, балалар мекемелерінен, спорт алаңдарынан және көпшілік демалатын орындардан кемінде 25 м қашықтықта орналастыру керек. Қолданыстағы даму аймақтарында санитарлық олқылықтарды сақтау мүмкіндігі болмаған жағдайда жергілікті атқарушы органдардың қатысуымен халықтың санитариялық- эпидемиологиялық салауаттылығы саласындағы мемлекеттік органның аумақтық бөлімшелерінің, меншік иелерінің және басқа да мүдделі тараптардың қатысуымен комиссия белгілейді.</w:t>
      </w:r>
    </w:p>
    <w:bookmarkEnd w:id="227"/>
    <w:bookmarkStart w:name="z260" w:id="228"/>
    <w:p>
      <w:pPr>
        <w:spacing w:after="0"/>
        <w:ind w:left="0"/>
        <w:jc w:val="both"/>
      </w:pPr>
      <w:r>
        <w:rPr>
          <w:rFonts w:ascii="Times New Roman"/>
          <w:b w:val="false"/>
          <w:i w:val="false"/>
          <w:color w:val="000000"/>
          <w:sz w:val="28"/>
        </w:rPr>
        <w:t>
      Коммуналдық қалдықтарды жинау жоспарға сәйкес жүргізіледі.</w:t>
      </w:r>
    </w:p>
    <w:bookmarkEnd w:id="228"/>
    <w:bookmarkStart w:name="z261" w:id="229"/>
    <w:p>
      <w:pPr>
        <w:spacing w:after="0"/>
        <w:ind w:left="0"/>
        <w:jc w:val="both"/>
      </w:pPr>
      <w:r>
        <w:rPr>
          <w:rFonts w:ascii="Times New Roman"/>
          <w:b w:val="false"/>
          <w:i w:val="false"/>
          <w:color w:val="000000"/>
          <w:sz w:val="28"/>
        </w:rPr>
        <w:t>
      Коммуналдық қалдықтарды тасымалдауға кететін шығындарды азайту үшін белгіленген санитарлық және экологиялық талаптарға сәйкес келетін қалдықтарды шығарудың ең аз жиілігі қабылданады.</w:t>
      </w:r>
    </w:p>
    <w:bookmarkEnd w:id="229"/>
    <w:bookmarkStart w:name="z262" w:id="230"/>
    <w:p>
      <w:pPr>
        <w:spacing w:after="0"/>
        <w:ind w:left="0"/>
        <w:jc w:val="both"/>
      </w:pPr>
      <w:r>
        <w:rPr>
          <w:rFonts w:ascii="Times New Roman"/>
          <w:b w:val="false"/>
          <w:i w:val="false"/>
          <w:color w:val="000000"/>
          <w:sz w:val="28"/>
        </w:rPr>
        <w:t>
      Жинау жиілігін белгілеу кезінде түзілетін коммуналдық қалдықтардың көлемін, оның морфологиялық құрамын, жинау үшін пайдаланылатын контейнерлердің түрі мен санын (контейнерлер арқылы жинау кезінде) ескеру қажет.</w:t>
      </w:r>
    </w:p>
    <w:bookmarkEnd w:id="230"/>
    <w:bookmarkStart w:name="z263" w:id="231"/>
    <w:p>
      <w:pPr>
        <w:spacing w:after="0"/>
        <w:ind w:left="0"/>
        <w:jc w:val="both"/>
      </w:pPr>
      <w:r>
        <w:rPr>
          <w:rFonts w:ascii="Times New Roman"/>
          <w:b w:val="false"/>
          <w:i w:val="false"/>
          <w:color w:val="000000"/>
          <w:sz w:val="28"/>
        </w:rPr>
        <w:t>
      Бөлек жинау кезінде қалдықтардың әрбір санаты (фракциясы, түрі) үшін шығарудың өзіндік жиілігі анықталады.</w:t>
      </w:r>
    </w:p>
    <w:bookmarkEnd w:id="231"/>
    <w:bookmarkStart w:name="z264" w:id="232"/>
    <w:p>
      <w:pPr>
        <w:spacing w:after="0"/>
        <w:ind w:left="0"/>
        <w:jc w:val="both"/>
      </w:pPr>
      <w:r>
        <w:rPr>
          <w:rFonts w:ascii="Times New Roman"/>
          <w:b w:val="false"/>
          <w:i w:val="false"/>
          <w:color w:val="000000"/>
          <w:sz w:val="28"/>
        </w:rPr>
        <w:t>
      Ауа райы 0°С және одан төмен температурада контейнерлердегі қалдықтардың сақтау мерзімі үш күннен аспайды, нөлден жоғары температурада бір тәуліктен аспайды.</w:t>
      </w:r>
    </w:p>
    <w:bookmarkEnd w:id="232"/>
    <w:bookmarkStart w:name="z265" w:id="233"/>
    <w:p>
      <w:pPr>
        <w:spacing w:after="0"/>
        <w:ind w:left="0"/>
        <w:jc w:val="both"/>
      </w:pPr>
      <w:r>
        <w:rPr>
          <w:rFonts w:ascii="Times New Roman"/>
          <w:b w:val="false"/>
          <w:i w:val="false"/>
          <w:color w:val="000000"/>
          <w:sz w:val="28"/>
        </w:rPr>
        <w:t>
      Жаңа контейнерлерді ауыстыру және орнату жиналған қалдықтардың көлемі мен ерекшелігіне және оны сақтау мерзіміне байланысты жүзеге асырылады. Контейнерлерді жаңарту кезінде заманауи еуропалық контейнерлерді сатып алу қажет.</w:t>
      </w:r>
    </w:p>
    <w:bookmarkEnd w:id="233"/>
    <w:bookmarkStart w:name="z266" w:id="234"/>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Қалдық шыны ыдыстар зақымданудың алдын алу шараларымен кез келген көлік құралымен тасымалданады. Қалдық шыны ыдыстарды тасымалдау, тиеу және түсіру кезінде олардың сақталуын және механикалық әсерлерден қорғалуын қамтамасыз ететін шараларды қолдану қажет.</w:t>
      </w:r>
    </w:p>
    <w:bookmarkEnd w:id="234"/>
    <w:bookmarkStart w:name="z267" w:id="235"/>
    <w:p>
      <w:pPr>
        <w:spacing w:after="0"/>
        <w:ind w:left="0"/>
        <w:jc w:val="both"/>
      </w:pPr>
      <w:r>
        <w:rPr>
          <w:rFonts w:ascii="Times New Roman"/>
          <w:b w:val="false"/>
          <w:i w:val="false"/>
          <w:color w:val="000000"/>
          <w:sz w:val="28"/>
        </w:rPr>
        <w:t>
      Осы ЖАО бағдарлама аясында контейнерлік паркті жаңарту және толықтыру, контейнер алаңдарын жөндеу және санитарлық нормалар мен заң талаптарына сәйкес келтіру қажет.</w:t>
      </w:r>
    </w:p>
    <w:bookmarkEnd w:id="235"/>
    <w:bookmarkStart w:name="z268" w:id="236"/>
    <w:p>
      <w:pPr>
        <w:spacing w:after="0"/>
        <w:ind w:left="0"/>
        <w:jc w:val="both"/>
      </w:pPr>
      <w:r>
        <w:rPr>
          <w:rFonts w:ascii="Times New Roman"/>
          <w:b w:val="false"/>
          <w:i w:val="false"/>
          <w:color w:val="000000"/>
          <w:sz w:val="28"/>
        </w:rPr>
        <w:t>
      Сондай-ақ қоқыс тасымалдайтын мекемелер қоқыс таситын көліктер паркін толықтыру/жаңарту қажет. Қоқыс шығаратын көліктер паркін жаңарту қоқыс тасымалдайтын мекемелердің қаражаты мен жеке инвестиция есебінен жүзеге асырылады.</w:t>
      </w:r>
    </w:p>
    <w:bookmarkEnd w:id="236"/>
    <w:bookmarkStart w:name="z269" w:id="237"/>
    <w:p>
      <w:pPr>
        <w:spacing w:after="0"/>
        <w:ind w:left="0"/>
        <w:jc w:val="left"/>
      </w:pPr>
      <w:r>
        <w:rPr>
          <w:rFonts w:ascii="Times New Roman"/>
          <w:b/>
          <w:i w:val="false"/>
          <w:color w:val="000000"/>
        </w:rPr>
        <w:t xml:space="preserve"> 4.2. Қалдықтарды бөлек жинау жүйесін жетілдіру жөніндегі шаралар</w:t>
      </w:r>
    </w:p>
    <w:bookmarkEnd w:id="237"/>
    <w:bookmarkStart w:name="z270" w:id="238"/>
    <w:p>
      <w:pPr>
        <w:spacing w:after="0"/>
        <w:ind w:left="0"/>
        <w:jc w:val="both"/>
      </w:pPr>
      <w:r>
        <w:rPr>
          <w:rFonts w:ascii="Times New Roman"/>
          <w:b w:val="false"/>
          <w:i w:val="false"/>
          <w:color w:val="000000"/>
          <w:sz w:val="28"/>
        </w:rPr>
        <w:t>
      Қайталама шикізатты бөлек жинау жүйесін жетілдіру үшін мынадай шараларды орындау қажет:</w:t>
      </w:r>
    </w:p>
    <w:bookmarkEnd w:id="238"/>
    <w:bookmarkStart w:name="z271" w:id="239"/>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39"/>
    <w:bookmarkStart w:name="z272" w:id="240"/>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40"/>
    <w:bookmarkStart w:name="z273" w:id="241"/>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241"/>
    <w:bookmarkStart w:name="z274" w:id="242"/>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әкетуді қамтамасыз ету.</w:t>
      </w:r>
    </w:p>
    <w:bookmarkEnd w:id="242"/>
    <w:bookmarkStart w:name="z275" w:id="243"/>
    <w:p>
      <w:pPr>
        <w:spacing w:after="0"/>
        <w:ind w:left="0"/>
        <w:jc w:val="both"/>
      </w:pPr>
      <w:r>
        <w:rPr>
          <w:rFonts w:ascii="Times New Roman"/>
          <w:b w:val="false"/>
          <w:i w:val="false"/>
          <w:color w:val="000000"/>
          <w:sz w:val="28"/>
        </w:rPr>
        <w:t>
      Қалдықтарды бөлек жинауға қойылатын талаптарға сәйкес (ҚР ЭГТРМ м.а. 2021 жылғы 2 желтоқсандағы № 482 бұйрығы, 8-тармақ) ЖАО мыналарды қамтамасыз етеді:</w:t>
      </w:r>
    </w:p>
    <w:bookmarkEnd w:id="243"/>
    <w:bookmarkStart w:name="z276" w:id="244"/>
    <w:p>
      <w:pPr>
        <w:spacing w:after="0"/>
        <w:ind w:left="0"/>
        <w:jc w:val="both"/>
      </w:pPr>
      <w:r>
        <w:rPr>
          <w:rFonts w:ascii="Times New Roman"/>
          <w:b w:val="false"/>
          <w:i w:val="false"/>
          <w:color w:val="000000"/>
          <w:sz w:val="28"/>
        </w:rPr>
        <w:t>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44"/>
    <w:bookmarkStart w:name="z277" w:id="245"/>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табиғаты мен құрамы ұқсас қалдықтардан және т. б. тұрады.</w:t>
      </w:r>
    </w:p>
    <w:bookmarkEnd w:id="245"/>
    <w:bookmarkStart w:name="z278" w:id="246"/>
    <w:p>
      <w:pPr>
        <w:spacing w:after="0"/>
        <w:ind w:left="0"/>
        <w:jc w:val="both"/>
      </w:pPr>
      <w:r>
        <w:rPr>
          <w:rFonts w:ascii="Times New Roman"/>
          <w:b w:val="false"/>
          <w:i w:val="false"/>
          <w:color w:val="000000"/>
          <w:sz w:val="28"/>
        </w:rPr>
        <w:t>
      Талдау кезінде барлық КА-да құрғақ фракцияға арналған контейнерлер орнатылмағаны анықталды.</w:t>
      </w:r>
    </w:p>
    <w:bookmarkEnd w:id="246"/>
    <w:bookmarkStart w:name="z279" w:id="247"/>
    <w:p>
      <w:pPr>
        <w:spacing w:after="0"/>
        <w:ind w:left="0"/>
        <w:jc w:val="both"/>
      </w:pPr>
      <w:r>
        <w:rPr>
          <w:rFonts w:ascii="Times New Roman"/>
          <w:b w:val="false"/>
          <w:i w:val="false"/>
          <w:color w:val="000000"/>
          <w:sz w:val="28"/>
        </w:rPr>
        <w:t>
      Пластмассаны, қағазды және әйнекті бөлек жинауды енгізу үшін барлық КА-да құрғақ фракцияға арналған контейнерлер орнатылады.</w:t>
      </w:r>
    </w:p>
    <w:bookmarkEnd w:id="247"/>
    <w:bookmarkStart w:name="z280" w:id="248"/>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48"/>
    <w:bookmarkStart w:name="z281" w:id="249"/>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249"/>
    <w:bookmarkStart w:name="z282" w:id="250"/>
    <w:p>
      <w:pPr>
        <w:spacing w:after="0"/>
        <w:ind w:left="0"/>
        <w:jc w:val="both"/>
      </w:pPr>
      <w:r>
        <w:rPr>
          <w:rFonts w:ascii="Times New Roman"/>
          <w:b w:val="false"/>
          <w:i w:val="false"/>
          <w:color w:val="000000"/>
          <w:sz w:val="28"/>
        </w:rPr>
        <w:t>
      -контейнер иесі туралы деректер (атауы, телефоны);</w:t>
      </w:r>
    </w:p>
    <w:bookmarkEnd w:id="250"/>
    <w:bookmarkStart w:name="z283" w:id="251"/>
    <w:p>
      <w:pPr>
        <w:spacing w:after="0"/>
        <w:ind w:left="0"/>
        <w:jc w:val="both"/>
      </w:pPr>
      <w:r>
        <w:rPr>
          <w:rFonts w:ascii="Times New Roman"/>
          <w:b w:val="false"/>
          <w:i w:val="false"/>
          <w:color w:val="000000"/>
          <w:sz w:val="28"/>
        </w:rPr>
        <w:t>
      -контейнерге қызмет көрсететін ұйымдар.</w:t>
      </w:r>
    </w:p>
    <w:bookmarkEnd w:id="251"/>
    <w:bookmarkStart w:name="z284" w:id="252"/>
    <w:p>
      <w:pPr>
        <w:spacing w:after="0"/>
        <w:ind w:left="0"/>
        <w:jc w:val="both"/>
      </w:pPr>
      <w:r>
        <w:rPr>
          <w:rFonts w:ascii="Times New Roman"/>
          <w:b w:val="false"/>
          <w:i w:val="false"/>
          <w:color w:val="000000"/>
          <w:sz w:val="28"/>
        </w:rPr>
        <w:t>
      Түсті контейнерлерге таңбалау қолданылған жағдайда, ол айқын түспен орындалады.</w:t>
      </w:r>
    </w:p>
    <w:bookmarkEnd w:id="252"/>
    <w:bookmarkStart w:name="z285" w:id="253"/>
    <w:p>
      <w:pPr>
        <w:spacing w:after="0"/>
        <w:ind w:left="0"/>
        <w:jc w:val="both"/>
      </w:pPr>
      <w:r>
        <w:rPr>
          <w:rFonts w:ascii="Times New Roman"/>
          <w:b w:val="false"/>
          <w:i w:val="false"/>
          <w:color w:val="000000"/>
          <w:sz w:val="28"/>
        </w:rPr>
        <w:t>
      Контейнерлер саны пайда болу және жинау көлеміне, түгендеу нәтижелері мен тұратын адамдар санына сәйкес әр алаң үшін жеке есептелетін болады.</w:t>
      </w:r>
    </w:p>
    <w:bookmarkEnd w:id="253"/>
    <w:bookmarkStart w:name="z286" w:id="254"/>
    <w:p>
      <w:pPr>
        <w:spacing w:after="0"/>
        <w:ind w:left="0"/>
        <w:jc w:val="both"/>
      </w:pPr>
      <w:r>
        <w:rPr>
          <w:rFonts w:ascii="Times New Roman"/>
          <w:b w:val="false"/>
          <w:i w:val="false"/>
          <w:color w:val="000000"/>
          <w:sz w:val="28"/>
        </w:rPr>
        <w:t>
      Бөлек жинау жүйесін дамыту кезінде бөлек жиналған қоқыстардың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254"/>
    <w:bookmarkStart w:name="z287" w:id="255"/>
    <w:p>
      <w:pPr>
        <w:spacing w:after="0"/>
        <w:ind w:left="0"/>
        <w:jc w:val="both"/>
      </w:pPr>
      <w:r>
        <w:rPr>
          <w:rFonts w:ascii="Times New Roman"/>
          <w:b w:val="false"/>
          <w:i w:val="false"/>
          <w:color w:val="000000"/>
          <w:sz w:val="28"/>
        </w:rPr>
        <w:t>
      Қайталама шикізатты бөлек әкету жөніндегі талаптар ҚШҰ -мен жасалатын шарттарға енгізілетін болады.</w:t>
      </w:r>
    </w:p>
    <w:bookmarkEnd w:id="255"/>
    <w:bookmarkStart w:name="z288" w:id="256"/>
    <w:p>
      <w:pPr>
        <w:spacing w:after="0"/>
        <w:ind w:left="0"/>
        <w:jc w:val="left"/>
      </w:pPr>
      <w:r>
        <w:rPr>
          <w:rFonts w:ascii="Times New Roman"/>
          <w:b/>
          <w:i w:val="false"/>
          <w:color w:val="000000"/>
        </w:rPr>
        <w:t xml:space="preserve"> Коммуналдық қалдықтардың қауіпті құрамдас бөліктерін жинау және қалпына келтіру жүйесін ұйымдастыру</w:t>
      </w:r>
    </w:p>
    <w:bookmarkEnd w:id="256"/>
    <w:bookmarkStart w:name="z289" w:id="257"/>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шығарып тастаған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257"/>
    <w:bookmarkStart w:name="z290" w:id="258"/>
    <w:p>
      <w:pPr>
        <w:spacing w:after="0"/>
        <w:ind w:left="0"/>
        <w:jc w:val="both"/>
      </w:pPr>
      <w:r>
        <w:rPr>
          <w:rFonts w:ascii="Times New Roman"/>
          <w:b w:val="false"/>
          <w:i w:val="false"/>
          <w:color w:val="000000"/>
          <w:sz w:val="28"/>
        </w:rPr>
        <w:t>
      Бүгінгі таңда Қармақшы ауданындаҚСҚ-ды ішінара жинаудан басқа, халық арасында коммуналдық қалдықтардың қауіпті құрамдас бөліктерінің (ЭЭЖҚ, химиялық қоректендіру көздері, аккумуляторлар) қалдықтарын жинау жүйесі жолға қойылмаған.</w:t>
      </w:r>
    </w:p>
    <w:bookmarkEnd w:id="258"/>
    <w:bookmarkStart w:name="z291" w:id="259"/>
    <w:p>
      <w:pPr>
        <w:spacing w:after="0"/>
        <w:ind w:left="0"/>
        <w:jc w:val="both"/>
      </w:pPr>
      <w:r>
        <w:rPr>
          <w:rFonts w:ascii="Times New Roman"/>
          <w:b w:val="false"/>
          <w:i w:val="false"/>
          <w:color w:val="000000"/>
          <w:sz w:val="28"/>
        </w:rPr>
        <w:t>
      Қалдықтардың бұл түрлері ағынындағы ҚТҚ-мен бірге жалпы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259"/>
    <w:bookmarkStart w:name="z292" w:id="260"/>
    <w:p>
      <w:pPr>
        <w:spacing w:after="0"/>
        <w:ind w:left="0"/>
        <w:jc w:val="both"/>
      </w:pPr>
      <w:r>
        <w:rPr>
          <w:rFonts w:ascii="Times New Roman"/>
          <w:b w:val="false"/>
          <w:i w:val="false"/>
          <w:color w:val="000000"/>
          <w:sz w:val="28"/>
        </w:rPr>
        <w:t>
      ҚР ЭК 365 бабының 6 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60"/>
    <w:bookmarkStart w:name="z293" w:id="261"/>
    <w:p>
      <w:pPr>
        <w:spacing w:after="0"/>
        <w:ind w:left="0"/>
        <w:jc w:val="both"/>
      </w:pPr>
      <w:r>
        <w:rPr>
          <w:rFonts w:ascii="Times New Roman"/>
          <w:b w:val="false"/>
          <w:i w:val="false"/>
          <w:color w:val="000000"/>
          <w:sz w:val="28"/>
        </w:rPr>
        <w:t>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w:t>
      </w:r>
    </w:p>
    <w:bookmarkEnd w:id="261"/>
    <w:bookmarkStart w:name="z294" w:id="262"/>
    <w:p>
      <w:pPr>
        <w:spacing w:after="0"/>
        <w:ind w:left="0"/>
        <w:jc w:val="left"/>
      </w:pPr>
      <w:r>
        <w:rPr>
          <w:rFonts w:ascii="Times New Roman"/>
          <w:b/>
          <w:i w:val="false"/>
          <w:color w:val="000000"/>
        </w:rPr>
        <w:t xml:space="preserve"> Құрамында сынап бар қалдықтар</w:t>
      </w:r>
    </w:p>
    <w:bookmarkEnd w:id="262"/>
    <w:bookmarkStart w:name="z295" w:id="263"/>
    <w:p>
      <w:pPr>
        <w:spacing w:after="0"/>
        <w:ind w:left="0"/>
        <w:jc w:val="both"/>
      </w:pPr>
      <w:r>
        <w:rPr>
          <w:rFonts w:ascii="Times New Roman"/>
          <w:b w:val="false"/>
          <w:i w:val="false"/>
          <w:color w:val="000000"/>
          <w:sz w:val="28"/>
        </w:rPr>
        <w:t>
      ҚР СТ 1513-2019 "Ресурс үнемдеу. Ресурс Технологиялық циклдің барлық кезеңдерінде қалдықтарды басқару. Құрамында сынап бар қалдықтардың жіктелуі және өңдеу әдістері. Негізгі ережелер" талаптарына сәйкес тұрғындардан ЖАО жинау жүйесін ұйымдастыру үшін Жергілікті атқарушы органдар:</w:t>
      </w:r>
    </w:p>
    <w:bookmarkEnd w:id="263"/>
    <w:bookmarkStart w:name="z296" w:id="264"/>
    <w:p>
      <w:pPr>
        <w:spacing w:after="0"/>
        <w:ind w:left="0"/>
        <w:jc w:val="both"/>
      </w:pPr>
      <w:r>
        <w:rPr>
          <w:rFonts w:ascii="Times New Roman"/>
          <w:b w:val="false"/>
          <w:i w:val="false"/>
          <w:color w:val="000000"/>
          <w:sz w:val="28"/>
        </w:rPr>
        <w:t>
      –тұрғындардан тасталған ҚСҚ жинау үшін орнатылған арнайы әмбебап контейнерлердің орнатылуын және қызмет көрсетуін бақылау;</w:t>
      </w:r>
    </w:p>
    <w:bookmarkEnd w:id="264"/>
    <w:bookmarkStart w:name="z297" w:id="265"/>
    <w:p>
      <w:pPr>
        <w:spacing w:after="0"/>
        <w:ind w:left="0"/>
        <w:jc w:val="both"/>
      </w:pPr>
      <w:r>
        <w:rPr>
          <w:rFonts w:ascii="Times New Roman"/>
          <w:b w:val="false"/>
          <w:i w:val="false"/>
          <w:color w:val="000000"/>
          <w:sz w:val="28"/>
        </w:rPr>
        <w:t>
      –арнайы әмбебап контейнерлердің сақталуын қамтамасыз ету шараларын қамтамасыз етуге, контейнерлерге қызмет көрсететін мамандандырылған кәсіпорынмен өзара іс-қимыл жасауға, оларға еркін қол жеткізуді қамтамасыз етуге, тұрғындармен түсіндіру жұмыстарын жүргізуге міндетті кондоминиум объектісін басқару органдарының қызметін бақылау және ұйымдастыру, контейнерде бөгде заттардың сақталуына, бөгде жарнамалар, жарнамалар және т.б. контейнерге жабыстыруға жол бермеу;</w:t>
      </w:r>
    </w:p>
    <w:bookmarkEnd w:id="265"/>
    <w:bookmarkStart w:name="z298" w:id="266"/>
    <w:p>
      <w:pPr>
        <w:spacing w:after="0"/>
        <w:ind w:left="0"/>
        <w:jc w:val="both"/>
      </w:pPr>
      <w:r>
        <w:rPr>
          <w:rFonts w:ascii="Times New Roman"/>
          <w:b w:val="false"/>
          <w:i w:val="false"/>
          <w:color w:val="000000"/>
          <w:sz w:val="28"/>
        </w:rPr>
        <w:t>
      –халық үшін демеркуризациялау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w:t>
      </w:r>
    </w:p>
    <w:bookmarkEnd w:id="266"/>
    <w:bookmarkStart w:name="z299" w:id="267"/>
    <w:p>
      <w:pPr>
        <w:spacing w:after="0"/>
        <w:ind w:left="0"/>
        <w:jc w:val="both"/>
      </w:pPr>
      <w:r>
        <w:rPr>
          <w:rFonts w:ascii="Times New Roman"/>
          <w:b w:val="false"/>
          <w:i w:val="false"/>
          <w:color w:val="000000"/>
          <w:sz w:val="28"/>
        </w:rPr>
        <w:t>
      жолымен халық арасында пайдалануда болған құрамында сынап бар энергия үнемдейтін шамдарды қайта өңдеуді ұйымдастыру.</w:t>
      </w:r>
    </w:p>
    <w:bookmarkEnd w:id="267"/>
    <w:bookmarkStart w:name="z300" w:id="268"/>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ҚСҚ үшін контейнерлерді сатып алу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68"/>
    <w:bookmarkStart w:name="z301" w:id="269"/>
    <w:p>
      <w:pPr>
        <w:spacing w:after="0"/>
        <w:ind w:left="0"/>
        <w:jc w:val="left"/>
      </w:pPr>
      <w:r>
        <w:rPr>
          <w:rFonts w:ascii="Times New Roman"/>
          <w:b/>
          <w:i w:val="false"/>
          <w:color w:val="000000"/>
        </w:rPr>
        <w:t xml:space="preserve"> Электрондық және электр жабдықтары</w:t>
      </w:r>
    </w:p>
    <w:bookmarkEnd w:id="269"/>
    <w:bookmarkStart w:name="z302" w:id="270"/>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Қауіпсіздік талаптары" сәйкес ЖАО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меншік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bookmarkEnd w:id="270"/>
    <w:bookmarkStart w:name="z303" w:id="271"/>
    <w:p>
      <w:pPr>
        <w:spacing w:after="0"/>
        <w:ind w:left="0"/>
        <w:jc w:val="both"/>
      </w:pPr>
      <w:r>
        <w:rPr>
          <w:rFonts w:ascii="Times New Roman"/>
          <w:b w:val="false"/>
          <w:i w:val="false"/>
          <w:color w:val="000000"/>
          <w:sz w:val="28"/>
        </w:rPr>
        <w:t>
      ЖАО ЭЭЖҚ жөндеу, қалпына келтіру жүйесін ұйымдастыруды, сондай- ақ қалдықтардың иелерінен ЭЭЖҚ-ды бөлек жинау мен қайта өңдеуді, оның ішінде ЭЭЖҚ-ды жылжымалы қабылдау пункттерін құру арқылы қамтамасыз етуі тиіс.</w:t>
      </w:r>
    </w:p>
    <w:bookmarkEnd w:id="271"/>
    <w:bookmarkStart w:name="z304" w:id="272"/>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ЭЭЖҚ-дың халықтан бөлек алымының үлесін ұлғайтуға бағытталған шаралар қабылдауы тиіс.</w:t>
      </w:r>
    </w:p>
    <w:bookmarkEnd w:id="272"/>
    <w:bookmarkStart w:name="z305" w:id="273"/>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273"/>
    <w:bookmarkStart w:name="z306" w:id="274"/>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274"/>
    <w:bookmarkStart w:name="z307" w:id="275"/>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75"/>
    <w:bookmarkStart w:name="z308" w:id="276"/>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76"/>
    <w:bookmarkStart w:name="z309" w:id="277"/>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w:t>
      </w:r>
    </w:p>
    <w:bookmarkEnd w:id="277"/>
    <w:bookmarkStart w:name="z310" w:id="278"/>
    <w:p>
      <w:pPr>
        <w:spacing w:after="0"/>
        <w:ind w:left="0"/>
        <w:jc w:val="both"/>
      </w:pPr>
      <w:r>
        <w:rPr>
          <w:rFonts w:ascii="Times New Roman"/>
          <w:b w:val="false"/>
          <w:i w:val="false"/>
          <w:color w:val="000000"/>
          <w:sz w:val="28"/>
        </w:rPr>
        <w:t>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278"/>
    <w:bookmarkStart w:name="z311" w:id="279"/>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279"/>
    <w:bookmarkStart w:name="z312" w:id="280"/>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280"/>
    <w:bookmarkStart w:name="z313" w:id="281"/>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 бөлек жиналып, ҚР ЭК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Мамандандырылған ұйымдарға (кәсіпорындарға) қалпына келтіруге берілуі тиіс.</w:t>
      </w:r>
    </w:p>
    <w:bookmarkStart w:name="z315" w:id="282"/>
    <w:p>
      <w:pPr>
        <w:spacing w:after="0"/>
        <w:ind w:left="0"/>
        <w:jc w:val="both"/>
      </w:pPr>
      <w:r>
        <w:rPr>
          <w:rFonts w:ascii="Times New Roman"/>
          <w:b w:val="false"/>
          <w:i w:val="false"/>
          <w:color w:val="000000"/>
          <w:sz w:val="28"/>
        </w:rPr>
        <w:t>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w:t>
      </w:r>
    </w:p>
    <w:bookmarkEnd w:id="282"/>
    <w:bookmarkStart w:name="z316" w:id="283"/>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мүмкендігін нығайту қажет.</w:t>
      </w:r>
    </w:p>
    <w:bookmarkEnd w:id="283"/>
    <w:bookmarkStart w:name="z317" w:id="284"/>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Қалдықтарды бөлек жинауға қойылатын талаптың </w:t>
      </w:r>
      <w:r>
        <w:rPr>
          <w:rFonts w:ascii="Times New Roman"/>
          <w:b w:val="false"/>
          <w:i w:val="false"/>
          <w:color w:val="000000"/>
          <w:sz w:val="28"/>
        </w:rPr>
        <w:t>19-тармағына</w:t>
      </w:r>
      <w:r>
        <w:rPr>
          <w:rFonts w:ascii="Times New Roman"/>
          <w:b w:val="false"/>
          <w:i w:val="false"/>
          <w:color w:val="000000"/>
          <w:sz w:val="28"/>
        </w:rPr>
        <w:t xml:space="preserve"> сәйкес ЭГТРМ м. а. 2021 жылғы 2 желтоқсандағы № 482 бұйрығы ЖАО жеке тұлғаларда (тұрғындарда) түзілетін Құрылыс және ірі көлемді қалдықтар үшін жабыны мен қоршауы бар ауданы кемінде 12 м2 болатын орынды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w:t>
      </w:r>
      <w:r>
        <w:rPr>
          <w:rFonts w:ascii="Times New Roman"/>
          <w:b w:val="false"/>
          <w:i w:val="false"/>
          <w:color w:val="000000"/>
          <w:sz w:val="28"/>
        </w:rPr>
        <w:t>17-тармағына</w:t>
      </w:r>
      <w:r>
        <w:rPr>
          <w:rFonts w:ascii="Times New Roman"/>
          <w:b w:val="false"/>
          <w:i w:val="false"/>
          <w:color w:val="000000"/>
          <w:sz w:val="28"/>
        </w:rPr>
        <w:t xml:space="preserve"> сәйкес ЭГТРМ м.а. 2021 жылғы 2 желтоқсандағы № 482 бұйрығы Құрылыс және ірі көлеемді қалдықтарды жергілікті атқарушы органдар ұйымдастырған арнайы орындарға дербес әкетуді жүргізеді.</w:t>
      </w:r>
    </w:p>
    <w:bookmarkStart w:name="z320" w:id="285"/>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285"/>
    <w:bookmarkStart w:name="z321" w:id="286"/>
    <w:p>
      <w:pPr>
        <w:spacing w:after="0"/>
        <w:ind w:left="0"/>
        <w:jc w:val="both"/>
      </w:pPr>
      <w:r>
        <w:rPr>
          <w:rFonts w:ascii="Times New Roman"/>
          <w:b w:val="false"/>
          <w:i w:val="false"/>
          <w:color w:val="000000"/>
          <w:sz w:val="28"/>
        </w:rPr>
        <w:t>
      ІКҚ әкету үшін төлем ҚТҚ жинау, тасымалдау, сұрыптау және көму тарифіне енгізілмегендіктен, ІКҚ мен құрылыс қалдықтарын жинау және әкету жөніндегі компанияны жеке анықтау қажет.</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ІКҚ және құрылыс қалдықтарын халықтан тасымалдау жөніндегі ұйымды айқындау үшін ЖАО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есебінен ІКҚ және құрылыс қалдықтарын жинауға және әкетуге конкурс (тендер) ұйымдастыру қажет.</w:t>
      </w:r>
    </w:p>
    <w:bookmarkStart w:name="z323" w:id="287"/>
    <w:p>
      <w:pPr>
        <w:spacing w:after="0"/>
        <w:ind w:left="0"/>
        <w:jc w:val="both"/>
      </w:pPr>
      <w:r>
        <w:rPr>
          <w:rFonts w:ascii="Times New Roman"/>
          <w:b w:val="false"/>
          <w:i w:val="false"/>
          <w:color w:val="000000"/>
          <w:sz w:val="28"/>
        </w:rPr>
        <w:t>
      Аудан әкімдігі ірі көлемді және құрылыс қалдықтарын әкететін ұйым белгілейтін болады. Өзара іс-қимыл шарттары үлгілік шартқа техникалық ерекшелік белгіленетін болады. Экспорттаушы компания хабарлама тәртібіне сәйкес келуі және ҚР ЭГТРМ тізіліміне кіруі қажет.</w:t>
      </w:r>
    </w:p>
    <w:bookmarkEnd w:id="287"/>
    <w:bookmarkStart w:name="z324" w:id="288"/>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288"/>
    <w:bookmarkStart w:name="z325" w:id="289"/>
    <w:p>
      <w:pPr>
        <w:spacing w:after="0"/>
        <w:ind w:left="0"/>
        <w:jc w:val="left"/>
      </w:pPr>
      <w:r>
        <w:rPr>
          <w:rFonts w:ascii="Times New Roman"/>
          <w:b/>
          <w:i w:val="false"/>
          <w:color w:val="000000"/>
        </w:rPr>
        <w:t xml:space="preserve"> 4.3.Коммуналдық қалдықтарды, оның ішінде ерекше (тамақ, құрылыс және ірі көлемді қалдықтарды, ЭЭЖҚ және т. б.) қайта өңдеу және кәдеге жарату жүйесін дамыту жөніндегі шаралар</w:t>
      </w:r>
    </w:p>
    <w:bookmarkEnd w:id="289"/>
    <w:bookmarkStart w:name="z326" w:id="290"/>
    <w:p>
      <w:pPr>
        <w:spacing w:after="0"/>
        <w:ind w:left="0"/>
        <w:jc w:val="both"/>
      </w:pPr>
      <w:r>
        <w:rPr>
          <w:rFonts w:ascii="Times New Roman"/>
          <w:b w:val="false"/>
          <w:i w:val="false"/>
          <w:color w:val="000000"/>
          <w:sz w:val="28"/>
        </w:rPr>
        <w:t>
      Бөлек жиналған қайталама шикізатты қайта өңдеу және кәдеге жарату жүйесін дамыту үшін мынадай іс шараларды орындау қажет:</w:t>
      </w:r>
    </w:p>
    <w:bookmarkEnd w:id="290"/>
    <w:bookmarkStart w:name="z327" w:id="291"/>
    <w:p>
      <w:pPr>
        <w:spacing w:after="0"/>
        <w:ind w:left="0"/>
        <w:jc w:val="both"/>
      </w:pPr>
      <w:r>
        <w:rPr>
          <w:rFonts w:ascii="Times New Roman"/>
          <w:b w:val="false"/>
          <w:i w:val="false"/>
          <w:color w:val="000000"/>
          <w:sz w:val="28"/>
        </w:rPr>
        <w:t>
      Тамақ қалдықтары; орау материалдары, пластмасса, қағаз және шыны; құрылыс қалдықтары; ірі көлемді қалдықтар сияқты жекелеген санаттар бойынша қалдықтардың пайда болу көлемінен халықтың және заңды тұлғалардың қайталама шикізатты жинау үлесін ұлғайту;</w:t>
      </w:r>
    </w:p>
    <w:bookmarkEnd w:id="291"/>
    <w:bookmarkStart w:name="z328" w:id="292"/>
    <w:p>
      <w:pPr>
        <w:spacing w:after="0"/>
        <w:ind w:left="0"/>
        <w:jc w:val="both"/>
      </w:pPr>
      <w:r>
        <w:rPr>
          <w:rFonts w:ascii="Times New Roman"/>
          <w:b w:val="false"/>
          <w:i w:val="false"/>
          <w:color w:val="000000"/>
          <w:sz w:val="28"/>
        </w:rPr>
        <w:t>
      Қармақшы ауданы аумағында қалдықтарды қалпына келтіру жөніндегі қызметін жүзеге асыратын мамандандырылған кәсіпорындармен өзара іс-қимылды күшейту.</w:t>
      </w:r>
    </w:p>
    <w:bookmarkEnd w:id="292"/>
    <w:bookmarkStart w:name="z329" w:id="293"/>
    <w:p>
      <w:pPr>
        <w:spacing w:after="0"/>
        <w:ind w:left="0"/>
        <w:jc w:val="both"/>
      </w:pPr>
      <w:r>
        <w:rPr>
          <w:rFonts w:ascii="Times New Roman"/>
          <w:b w:val="false"/>
          <w:i w:val="false"/>
          <w:color w:val="000000"/>
          <w:sz w:val="28"/>
        </w:rPr>
        <w:t>
      Қайталама шикізатты қайта өңдеу бойыншақолданыстағы өндірістерді дамытуды және ұлесінарттыруды ынталандыру.</w:t>
      </w:r>
    </w:p>
    <w:bookmarkEnd w:id="293"/>
    <w:bookmarkStart w:name="z330" w:id="294"/>
    <w:p>
      <w:pPr>
        <w:spacing w:after="0"/>
        <w:ind w:left="0"/>
        <w:jc w:val="both"/>
      </w:pPr>
      <w:r>
        <w:rPr>
          <w:rFonts w:ascii="Times New Roman"/>
          <w:b w:val="false"/>
          <w:i w:val="false"/>
          <w:color w:val="000000"/>
          <w:sz w:val="28"/>
        </w:rPr>
        <w:t>
      Қалдықтарды қайта өңдеу үлесін ұлғайту үшін қалдықтарды сұрыптау кешенінің жобалық құжаттамасын бекіту, сұрыптау желісін салу және іске қосу үшін жер телімін бөлу бойынша іс-шаралар жеделдетілу.</w:t>
      </w:r>
    </w:p>
    <w:bookmarkEnd w:id="294"/>
    <w:bookmarkStart w:name="z331" w:id="295"/>
    <w:p>
      <w:pPr>
        <w:spacing w:after="0"/>
        <w:ind w:left="0"/>
        <w:jc w:val="both"/>
      </w:pPr>
      <w:r>
        <w:rPr>
          <w:rFonts w:ascii="Times New Roman"/>
          <w:b w:val="false"/>
          <w:i w:val="false"/>
          <w:color w:val="000000"/>
          <w:sz w:val="28"/>
        </w:rPr>
        <w:t>
      Қалдықтарды кәдеге жарату үлесін ұлғайту үшін бөлек жиналған фракцияларды немесе ҚСК-да сұрыпталған қайталама шикізатты аудандағы жұмыс істеп тұрған мамандандырылған кәсіпорындарда өңдеу керек, немесе жоқ болса, басқа аймақтарға немесе елдерге жөнелту қажет.</w:t>
      </w:r>
    </w:p>
    <w:bookmarkEnd w:id="295"/>
    <w:bookmarkStart w:name="z332" w:id="296"/>
    <w:p>
      <w:pPr>
        <w:spacing w:after="0"/>
        <w:ind w:left="0"/>
        <w:jc w:val="both"/>
      </w:pPr>
      <w:r>
        <w:rPr>
          <w:rFonts w:ascii="Times New Roman"/>
          <w:b w:val="false"/>
          <w:i w:val="false"/>
          <w:color w:val="000000"/>
          <w:sz w:val="28"/>
        </w:rPr>
        <w:t>
      Кейіннен алынған шикізатты дайын өнімге қайта өңдеуді ұйымдастыру және оның мүмкіндіктерін қарастыру ұсынылады. Өңдеу зауыттарын қазіргі уақытта ТМД елдерінің жеткізушілері кең ассортиментте және қолайлы бағамен ұсынады.</w:t>
      </w:r>
    </w:p>
    <w:bookmarkEnd w:id="296"/>
    <w:bookmarkStart w:name="z333" w:id="297"/>
    <w:p>
      <w:pPr>
        <w:spacing w:after="0"/>
        <w:ind w:left="0"/>
        <w:jc w:val="both"/>
      </w:pPr>
      <w:r>
        <w:rPr>
          <w:rFonts w:ascii="Times New Roman"/>
          <w:b w:val="false"/>
          <w:i w:val="false"/>
          <w:color w:val="000000"/>
          <w:sz w:val="28"/>
        </w:rPr>
        <w:t>
      Қайталама шикізат (қағаз, картон, пластмасса, шыны және т.б.) одан әрі өңдеу және дайын өнімді шығару үшін мамандандырылған кәсіпорындарға беріледі.</w:t>
      </w:r>
    </w:p>
    <w:bookmarkEnd w:id="297"/>
    <w:bookmarkStart w:name="z334" w:id="298"/>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 экожүн, құрылыс материалдары) өндіру үшін физикалық, химиялық және басқа әдістермен жүзеге асырылады.</w:t>
      </w:r>
    </w:p>
    <w:bookmarkEnd w:id="298"/>
    <w:bookmarkStart w:name="z335" w:id="299"/>
    <w:p>
      <w:pPr>
        <w:spacing w:after="0"/>
        <w:ind w:left="0"/>
        <w:jc w:val="both"/>
      </w:pPr>
      <w:r>
        <w:rPr>
          <w:rFonts w:ascii="Times New Roman"/>
          <w:b w:val="false"/>
          <w:i w:val="false"/>
          <w:color w:val="000000"/>
          <w:sz w:val="28"/>
        </w:rPr>
        <w:t>
      Пластикалық қалдықтарды қалпына келтіруді технологиялық процестердің экологиялық қауіпсіздігін қамтамасыз ететін технологиялар мен жабдықтарды пайдалана отырып, мамандандырылған ұйымдар жүзеге асырады;</w:t>
      </w:r>
    </w:p>
    <w:bookmarkEnd w:id="299"/>
    <w:bookmarkStart w:name="z336" w:id="300"/>
    <w:p>
      <w:pPr>
        <w:spacing w:after="0"/>
        <w:ind w:left="0"/>
        <w:jc w:val="both"/>
      </w:pPr>
      <w:r>
        <w:rPr>
          <w:rFonts w:ascii="Times New Roman"/>
          <w:b w:val="false"/>
          <w:i w:val="false"/>
          <w:color w:val="000000"/>
          <w:sz w:val="28"/>
        </w:rPr>
        <w:t>
      Шыны ыдыстардың қалдықтарын қалпына келтіру экологиялық қауіпсіздік талаптарын сақтай отырып жүзеге асырылады:</w:t>
      </w:r>
    </w:p>
    <w:bookmarkEnd w:id="300"/>
    <w:bookmarkStart w:name="z337" w:id="301"/>
    <w:p>
      <w:pPr>
        <w:spacing w:after="0"/>
        <w:ind w:left="0"/>
        <w:jc w:val="both"/>
      </w:pPr>
      <w:r>
        <w:rPr>
          <w:rFonts w:ascii="Times New Roman"/>
          <w:b w:val="false"/>
          <w:i w:val="false"/>
          <w:color w:val="000000"/>
          <w:sz w:val="28"/>
        </w:rPr>
        <w:t>
      -шыны ыдыстардың қалдықтарын қайта пайдалануға дайындау (сұрыптау, жуу, өңдеу);</w:t>
      </w:r>
    </w:p>
    <w:bookmarkEnd w:id="301"/>
    <w:bookmarkStart w:name="z338" w:id="302"/>
    <w:p>
      <w:pPr>
        <w:spacing w:after="0"/>
        <w:ind w:left="0"/>
        <w:jc w:val="both"/>
      </w:pPr>
      <w:r>
        <w:rPr>
          <w:rFonts w:ascii="Times New Roman"/>
          <w:b w:val="false"/>
          <w:i w:val="false"/>
          <w:color w:val="000000"/>
          <w:sz w:val="28"/>
        </w:rPr>
        <w:t>
      -жаңа өнімдерді өндірумен механикалық және термиялық әдістер (шыны жүні, шыны ыдыстар, шыны талшықтар, плиткалар және т.б.);</w:t>
      </w:r>
    </w:p>
    <w:bookmarkEnd w:id="302"/>
    <w:bookmarkStart w:name="z339" w:id="303"/>
    <w:p>
      <w:pPr>
        <w:spacing w:after="0"/>
        <w:ind w:left="0"/>
        <w:jc w:val="both"/>
      </w:pPr>
      <w:r>
        <w:rPr>
          <w:rFonts w:ascii="Times New Roman"/>
          <w:b w:val="false"/>
          <w:i w:val="false"/>
          <w:color w:val="000000"/>
          <w:sz w:val="28"/>
        </w:rPr>
        <w:t>
      Коммуналдық қалдықтардың қауіпті құрамдас бөліктері кәдеге жарату үшін мамандандырылған қауіпті қалдықтар объектілеріне жіберіледі.</w:t>
      </w:r>
    </w:p>
    <w:bookmarkEnd w:id="303"/>
    <w:bookmarkStart w:name="z340" w:id="304"/>
    <w:p>
      <w:pPr>
        <w:spacing w:after="0"/>
        <w:ind w:left="0"/>
        <w:jc w:val="left"/>
      </w:pPr>
      <w:r>
        <w:rPr>
          <w:rFonts w:ascii="Times New Roman"/>
          <w:b/>
          <w:i w:val="false"/>
          <w:color w:val="000000"/>
        </w:rPr>
        <w:t xml:space="preserve"> Тамақ қалдықтары</w:t>
      </w:r>
    </w:p>
    <w:bookmarkEnd w:id="304"/>
    <w:bookmarkStart w:name="z341" w:id="305"/>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қаралатын болады. Өңдеу арқылы тыңайтқыш немесе биогаз алуға болады.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305"/>
    <w:bookmarkStart w:name="z342" w:id="306"/>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w:t>
      </w:r>
    </w:p>
    <w:bookmarkEnd w:id="306"/>
    <w:bookmarkStart w:name="z343" w:id="307"/>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орындарына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307"/>
    <w:bookmarkStart w:name="z344" w:id="308"/>
    <w:p>
      <w:pPr>
        <w:spacing w:after="0"/>
        <w:ind w:left="0"/>
        <w:jc w:val="left"/>
      </w:pPr>
      <w:r>
        <w:rPr>
          <w:rFonts w:ascii="Times New Roman"/>
          <w:b/>
          <w:i w:val="false"/>
          <w:color w:val="000000"/>
        </w:rPr>
        <w:t xml:space="preserve"> Ірі және құрылыс қалдықтары</w:t>
      </w:r>
    </w:p>
    <w:bookmarkEnd w:id="308"/>
    <w:bookmarkStart w:name="z345" w:id="309"/>
    <w:p>
      <w:pPr>
        <w:spacing w:after="0"/>
        <w:ind w:left="0"/>
        <w:jc w:val="both"/>
      </w:pPr>
      <w:r>
        <w:rPr>
          <w:rFonts w:ascii="Times New Roman"/>
          <w:b w:val="false"/>
          <w:i w:val="false"/>
          <w:color w:val="000000"/>
          <w:sz w:val="28"/>
        </w:rPr>
        <w:t>
      Жинау пункттеріндегі қауіпті емес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09"/>
    <w:bookmarkStart w:name="z346" w:id="310"/>
    <w:p>
      <w:pPr>
        <w:spacing w:after="0"/>
        <w:ind w:left="0"/>
        <w:jc w:val="both"/>
      </w:pPr>
      <w:r>
        <w:rPr>
          <w:rFonts w:ascii="Times New Roman"/>
          <w:b w:val="false"/>
          <w:i w:val="false"/>
          <w:color w:val="000000"/>
          <w:sz w:val="28"/>
        </w:rPr>
        <w:t>
      Құрылыс қалдықтарын жинау орнында екінші реттік шикізат пен қалдықтардың қауіпті компоненттерін алу арқылы сұрыптау керек.</w:t>
      </w:r>
    </w:p>
    <w:bookmarkEnd w:id="310"/>
    <w:bookmarkStart w:name="z347" w:id="311"/>
    <w:p>
      <w:pPr>
        <w:spacing w:after="0"/>
        <w:ind w:left="0"/>
        <w:jc w:val="both"/>
      </w:pPr>
      <w:r>
        <w:rPr>
          <w:rFonts w:ascii="Times New Roman"/>
          <w:b w:val="false"/>
          <w:i w:val="false"/>
          <w:color w:val="000000"/>
          <w:sz w:val="28"/>
        </w:rPr>
        <w:t>
      Бөлек сұрыптау керек қалдықтар: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bookmarkEnd w:id="311"/>
    <w:bookmarkStart w:name="z348" w:id="312"/>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12"/>
    <w:bookmarkStart w:name="z349" w:id="313"/>
    <w:p>
      <w:pPr>
        <w:spacing w:after="0"/>
        <w:ind w:left="0"/>
        <w:jc w:val="both"/>
      </w:pPr>
      <w:r>
        <w:rPr>
          <w:rFonts w:ascii="Times New Roman"/>
          <w:b w:val="false"/>
          <w:i w:val="false"/>
          <w:color w:val="000000"/>
          <w:sz w:val="28"/>
        </w:rPr>
        <w:t>
      Қауіпті құрылыс қалдықтарына мыналар жатады:</w:t>
      </w:r>
    </w:p>
    <w:bookmarkEnd w:id="313"/>
    <w:bookmarkStart w:name="z350" w:id="314"/>
    <w:p>
      <w:pPr>
        <w:spacing w:after="0"/>
        <w:ind w:left="0"/>
        <w:jc w:val="both"/>
      </w:pPr>
      <w:r>
        <w:rPr>
          <w:rFonts w:ascii="Times New Roman"/>
          <w:b w:val="false"/>
          <w:i w:val="false"/>
          <w:color w:val="000000"/>
          <w:sz w:val="28"/>
        </w:rPr>
        <w:t>
      1)құрамында асбест – шифер немесе этернит, асбестцемент плиталары, асбестцемент құбырлары, оқшаулағыш материалдар және т. б. бар қалдықтар;</w:t>
      </w:r>
    </w:p>
    <w:bookmarkEnd w:id="314"/>
    <w:bookmarkStart w:name="z351" w:id="315"/>
    <w:p>
      <w:pPr>
        <w:spacing w:after="0"/>
        <w:ind w:left="0"/>
        <w:jc w:val="both"/>
      </w:pPr>
      <w:r>
        <w:rPr>
          <w:rFonts w:ascii="Times New Roman"/>
          <w:b w:val="false"/>
          <w:i w:val="false"/>
          <w:color w:val="000000"/>
          <w:sz w:val="28"/>
        </w:rPr>
        <w:t>
      2)бояулар, лактар, желімдер, шайырлар қалдықтары, оның ішінде құрамында бос ыдыс және аталған қалдықтарға малынған материалдар және т. б.;</w:t>
      </w:r>
    </w:p>
    <w:bookmarkEnd w:id="315"/>
    <w:bookmarkStart w:name="z352" w:id="316"/>
    <w:p>
      <w:pPr>
        <w:spacing w:after="0"/>
        <w:ind w:left="0"/>
        <w:jc w:val="both"/>
      </w:pPr>
      <w:r>
        <w:rPr>
          <w:rFonts w:ascii="Times New Roman"/>
          <w:b w:val="false"/>
          <w:i w:val="false"/>
          <w:color w:val="000000"/>
          <w:sz w:val="28"/>
        </w:rPr>
        <w:t>
      3)құрамында мұнай өнімдері-тек, сіңдірілген оқшаулағыш материалдар, құрамында асфальт шайыры және т.б. бар;</w:t>
      </w:r>
    </w:p>
    <w:bookmarkEnd w:id="316"/>
    <w:bookmarkStart w:name="z353" w:id="317"/>
    <w:p>
      <w:pPr>
        <w:spacing w:after="0"/>
        <w:ind w:left="0"/>
        <w:jc w:val="both"/>
      </w:pPr>
      <w:r>
        <w:rPr>
          <w:rFonts w:ascii="Times New Roman"/>
          <w:b w:val="false"/>
          <w:i w:val="false"/>
          <w:color w:val="000000"/>
          <w:sz w:val="28"/>
        </w:rPr>
        <w:t>
      4)ластанған топырақ.</w:t>
      </w:r>
    </w:p>
    <w:bookmarkEnd w:id="317"/>
    <w:bookmarkStart w:name="z354" w:id="318"/>
    <w:p>
      <w:pPr>
        <w:spacing w:after="0"/>
        <w:ind w:left="0"/>
        <w:jc w:val="both"/>
      </w:pPr>
      <w:r>
        <w:rPr>
          <w:rFonts w:ascii="Times New Roman"/>
          <w:b w:val="false"/>
          <w:i w:val="false"/>
          <w:color w:val="000000"/>
          <w:sz w:val="28"/>
        </w:rPr>
        <w:t>
      Қауіпті құрылыс қалдықтары бөлек жиналады және әрі қарай қайта өңдеу және/немесе кәдеге жарату үшін мамандандырылған компанияларға беріледі.</w:t>
      </w:r>
    </w:p>
    <w:bookmarkEnd w:id="318"/>
    <w:bookmarkStart w:name="z355" w:id="319"/>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өкізіледі.</w:t>
      </w:r>
    </w:p>
    <w:bookmarkEnd w:id="319"/>
    <w:bookmarkStart w:name="z356" w:id="320"/>
    <w:p>
      <w:pPr>
        <w:spacing w:after="0"/>
        <w:ind w:left="0"/>
        <w:jc w:val="left"/>
      </w:pPr>
      <w:r>
        <w:rPr>
          <w:rFonts w:ascii="Times New Roman"/>
          <w:b/>
          <w:i w:val="false"/>
          <w:color w:val="000000"/>
        </w:rPr>
        <w:t xml:space="preserve"> 4.4.Коммуналдық қалдықтарды қауіпсіз көмуді қамтамасыз ету жөніндегі шаралар</w:t>
      </w:r>
    </w:p>
    <w:bookmarkEnd w:id="320"/>
    <w:bookmarkStart w:name="z357" w:id="321"/>
    <w:p>
      <w:pPr>
        <w:spacing w:after="0"/>
        <w:ind w:left="0"/>
        <w:jc w:val="both"/>
      </w:pPr>
      <w:r>
        <w:rPr>
          <w:rFonts w:ascii="Times New Roman"/>
          <w:b w:val="false"/>
          <w:i w:val="false"/>
          <w:color w:val="000000"/>
          <w:sz w:val="28"/>
        </w:rPr>
        <w:t>
      Коммуналдық қалдықтарды қауіпсіз орналастыруды қамтамасыз ету үшін келесі шараларды қабылдау қажет:</w:t>
      </w:r>
    </w:p>
    <w:bookmarkEnd w:id="321"/>
    <w:bookmarkStart w:name="z358" w:id="322"/>
    <w:p>
      <w:pPr>
        <w:spacing w:after="0"/>
        <w:ind w:left="0"/>
        <w:jc w:val="both"/>
      </w:pPr>
      <w:r>
        <w:rPr>
          <w:rFonts w:ascii="Times New Roman"/>
          <w:b w:val="false"/>
          <w:i w:val="false"/>
          <w:color w:val="000000"/>
          <w:sz w:val="28"/>
        </w:rPr>
        <w:t>
      -қоқыс полигон салу және пайдалануға беру;</w:t>
      </w:r>
    </w:p>
    <w:bookmarkEnd w:id="322"/>
    <w:bookmarkStart w:name="z359" w:id="323"/>
    <w:p>
      <w:pPr>
        <w:spacing w:after="0"/>
        <w:ind w:left="0"/>
        <w:jc w:val="both"/>
      </w:pPr>
      <w:r>
        <w:rPr>
          <w:rFonts w:ascii="Times New Roman"/>
          <w:b w:val="false"/>
          <w:i w:val="false"/>
          <w:color w:val="000000"/>
          <w:sz w:val="28"/>
        </w:rPr>
        <w:t>
      -ескі қатты тұрмыстық қалдықтар полигонының жерін кезең-кезеңімен рекультивациялау және қалпына келтіру;</w:t>
      </w:r>
    </w:p>
    <w:bookmarkEnd w:id="323"/>
    <w:bookmarkStart w:name="z360" w:id="324"/>
    <w:p>
      <w:pPr>
        <w:spacing w:after="0"/>
        <w:ind w:left="0"/>
        <w:jc w:val="both"/>
      </w:pPr>
      <w:r>
        <w:rPr>
          <w:rFonts w:ascii="Times New Roman"/>
          <w:b w:val="false"/>
          <w:i w:val="false"/>
          <w:color w:val="000000"/>
          <w:sz w:val="28"/>
        </w:rPr>
        <w:t>
      -рұқсат етілмеген полигондарды/қоқыс тастау орындарын анықтау және жою.</w:t>
      </w:r>
    </w:p>
    <w:bookmarkEnd w:id="324"/>
    <w:bookmarkStart w:name="z361" w:id="325"/>
    <w:p>
      <w:pPr>
        <w:spacing w:after="0"/>
        <w:ind w:left="0"/>
        <w:jc w:val="both"/>
      </w:pPr>
      <w:r>
        <w:rPr>
          <w:rFonts w:ascii="Times New Roman"/>
          <w:b w:val="false"/>
          <w:i w:val="false"/>
          <w:color w:val="000000"/>
          <w:sz w:val="28"/>
        </w:rPr>
        <w:t>
      Ескі Полигонның аумағында қабылдауды, сұрыптауды қамтитын инфрақұрылымды құру қажет, содан кейін ғана ҚТҚ-ның қалдық бөліктері көміледі.</w:t>
      </w:r>
    </w:p>
    <w:bookmarkEnd w:id="325"/>
    <w:bookmarkStart w:name="z362" w:id="326"/>
    <w:p>
      <w:pPr>
        <w:spacing w:after="0"/>
        <w:ind w:left="0"/>
        <w:jc w:val="both"/>
      </w:pPr>
      <w:r>
        <w:rPr>
          <w:rFonts w:ascii="Times New Roman"/>
          <w:b w:val="false"/>
          <w:i w:val="false"/>
          <w:color w:val="000000"/>
          <w:sz w:val="28"/>
        </w:rPr>
        <w:t>
      Заңнаманың талаптарына сәйкес қолданыстағы ҚТҚ полигоны аумағының жерлерін кезең-кезеңімен қалпына келтіру және қалпына келтіру жүргізілетін болады. Қолданыстағы ҚТҚ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 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326"/>
    <w:bookmarkStart w:name="z363" w:id="327"/>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327"/>
    <w:bookmarkStart w:name="z364" w:id="328"/>
    <w:p>
      <w:pPr>
        <w:spacing w:after="0"/>
        <w:ind w:left="0"/>
        <w:jc w:val="both"/>
      </w:pPr>
      <w:r>
        <w:rPr>
          <w:rFonts w:ascii="Times New Roman"/>
          <w:b w:val="false"/>
          <w:i w:val="false"/>
          <w:color w:val="000000"/>
          <w:sz w:val="28"/>
        </w:rPr>
        <w:t>
      Рұқсат етілмеген полигондармен проблемаларды шешу үшін 2022 жылы "Қазақстан Ғарыш Сапары" ҰК" АҚ спутниктері тіркеген ҚТҚ-ның барлық үлкен полигондары бойынша мұқият аудит жүргізу қажет.</w:t>
      </w:r>
    </w:p>
    <w:bookmarkEnd w:id="328"/>
    <w:bookmarkStart w:name="z365" w:id="329"/>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bookmarkEnd w:id="329"/>
    <w:bookmarkStart w:name="z366" w:id="330"/>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End w:id="330"/>
    <w:bookmarkStart w:name="z367" w:id="331"/>
    <w:p>
      <w:pPr>
        <w:spacing w:after="0"/>
        <w:ind w:left="0"/>
        <w:jc w:val="both"/>
      </w:pPr>
      <w:r>
        <w:rPr>
          <w:rFonts w:ascii="Times New Roman"/>
          <w:b w:val="false"/>
          <w:i w:val="false"/>
          <w:color w:val="000000"/>
          <w:sz w:val="28"/>
        </w:rPr>
        <w:t>
      Жаңа қоқыс үйінділерінің пайда болуын болдырмау жөніндегі негізгі шара Қармақшы ауданын тұрғындарын 2030 жылға қарай қалдықтарды жинау және тасымалдау қызметтерімен 100% қамту болып табылады.</w:t>
      </w:r>
    </w:p>
    <w:bookmarkEnd w:id="331"/>
    <w:bookmarkStart w:name="z368" w:id="332"/>
    <w:p>
      <w:pPr>
        <w:spacing w:after="0"/>
        <w:ind w:left="0"/>
        <w:jc w:val="left"/>
      </w:pPr>
      <w:r>
        <w:rPr>
          <w:rFonts w:ascii="Times New Roman"/>
          <w:b/>
          <w:i w:val="false"/>
          <w:color w:val="000000"/>
        </w:rPr>
        <w:t xml:space="preserve"> 4.5 Коммуналдық қалдықтармен басқару мәселелері бойынша халықтың хабардарлығын арттыру және барлық мүдделі тараптардың өзара іс-қимылын күшейту жөніндегі шаралар</w:t>
      </w:r>
    </w:p>
    <w:bookmarkEnd w:id="332"/>
    <w:bookmarkStart w:name="z369" w:id="333"/>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bookmarkEnd w:id="333"/>
    <w:bookmarkStart w:name="z370" w:id="334"/>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ЭЭЖҚ, құрылыс қалдықтары үшін арнайы орындар құру) шешуші рөл атқарады.</w:t>
      </w:r>
    </w:p>
    <w:bookmarkEnd w:id="334"/>
    <w:bookmarkStart w:name="z371" w:id="335"/>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335"/>
    <w:bookmarkStart w:name="z372" w:id="336"/>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36"/>
    <w:bookmarkStart w:name="z373" w:id="337"/>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37"/>
    <w:bookmarkStart w:name="z374" w:id="338"/>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38"/>
    <w:bookmarkStart w:name="z375" w:id="339"/>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39"/>
    <w:bookmarkStart w:name="z376" w:id="340"/>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40"/>
    <w:bookmarkStart w:name="z377" w:id="341"/>
    <w:p>
      <w:pPr>
        <w:spacing w:after="0"/>
        <w:ind w:left="0"/>
        <w:jc w:val="both"/>
      </w:pPr>
      <w:r>
        <w:rPr>
          <w:rFonts w:ascii="Times New Roman"/>
          <w:b w:val="false"/>
          <w:i w:val="false"/>
          <w:color w:val="000000"/>
          <w:sz w:val="28"/>
        </w:rPr>
        <w:t>
      жергілікті газеттердегі басылымдар;</w:t>
      </w:r>
    </w:p>
    <w:bookmarkEnd w:id="341"/>
    <w:bookmarkStart w:name="z378" w:id="342"/>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42"/>
    <w:bookmarkStart w:name="z379" w:id="343"/>
    <w:p>
      <w:pPr>
        <w:spacing w:after="0"/>
        <w:ind w:left="0"/>
        <w:jc w:val="both"/>
      </w:pPr>
      <w:r>
        <w:rPr>
          <w:rFonts w:ascii="Times New Roman"/>
          <w:b w:val="false"/>
          <w:i w:val="false"/>
          <w:color w:val="000000"/>
          <w:sz w:val="28"/>
        </w:rPr>
        <w:t>
      үйде тамақ қалдықтарын компосттау туралы брошюралар;</w:t>
      </w:r>
    </w:p>
    <w:bookmarkEnd w:id="343"/>
    <w:bookmarkStart w:name="z380" w:id="344"/>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44"/>
    <w:bookmarkStart w:name="z381" w:id="345"/>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және басқа да мүдделі тараптардың өзара іс-қимылы бойынша түрлі кездесулер, дөңгелек үстелдер өткізілетін болады.</w:t>
      </w:r>
    </w:p>
    <w:bookmarkEnd w:id="345"/>
    <w:bookmarkStart w:name="z382" w:id="346"/>
    <w:p>
      <w:pPr>
        <w:spacing w:after="0"/>
        <w:ind w:left="0"/>
        <w:jc w:val="left"/>
      </w:pPr>
      <w:r>
        <w:rPr>
          <w:rFonts w:ascii="Times New Roman"/>
          <w:b/>
          <w:i w:val="false"/>
          <w:color w:val="000000"/>
        </w:rPr>
        <w:t xml:space="preserve"> 5.ҚАЖЕТТІ РЕСУРСТАР МЕН ҚАРЖЫЛАНДЫРУ КӨЗДЕРІ</w:t>
      </w:r>
    </w:p>
    <w:bookmarkEnd w:id="346"/>
    <w:bookmarkStart w:name="z383" w:id="347"/>
    <w:p>
      <w:pPr>
        <w:spacing w:after="0"/>
        <w:ind w:left="0"/>
        <w:jc w:val="both"/>
      </w:pPr>
      <w:r>
        <w:rPr>
          <w:rFonts w:ascii="Times New Roman"/>
          <w:b w:val="false"/>
          <w:i w:val="false"/>
          <w:color w:val="000000"/>
          <w:sz w:val="28"/>
        </w:rPr>
        <w:t>
      Бағдарлама мен іс-шаралар мыналар арқылы қаржыландырылуы мүмкін:</w:t>
      </w:r>
    </w:p>
    <w:bookmarkEnd w:id="347"/>
    <w:bookmarkStart w:name="z384" w:id="348"/>
    <w:p>
      <w:pPr>
        <w:spacing w:after="0"/>
        <w:ind w:left="0"/>
        <w:jc w:val="both"/>
      </w:pPr>
      <w:r>
        <w:rPr>
          <w:rFonts w:ascii="Times New Roman"/>
          <w:b w:val="false"/>
          <w:i w:val="false"/>
          <w:color w:val="000000"/>
          <w:sz w:val="28"/>
        </w:rPr>
        <w:t>
      мемлекеттік және жергілікті бюджет;</w:t>
      </w:r>
    </w:p>
    <w:bookmarkEnd w:id="348"/>
    <w:bookmarkStart w:name="z385" w:id="349"/>
    <w:p>
      <w:pPr>
        <w:spacing w:after="0"/>
        <w:ind w:left="0"/>
        <w:jc w:val="both"/>
      </w:pPr>
      <w:r>
        <w:rPr>
          <w:rFonts w:ascii="Times New Roman"/>
          <w:b w:val="false"/>
          <w:i w:val="false"/>
          <w:color w:val="000000"/>
          <w:sz w:val="28"/>
        </w:rPr>
        <w:t>
      жеке инвестициялар,</w:t>
      </w:r>
    </w:p>
    <w:bookmarkEnd w:id="349"/>
    <w:bookmarkStart w:name="z386" w:id="350"/>
    <w:p>
      <w:pPr>
        <w:spacing w:after="0"/>
        <w:ind w:left="0"/>
        <w:jc w:val="both"/>
      </w:pPr>
      <w:r>
        <w:rPr>
          <w:rFonts w:ascii="Times New Roman"/>
          <w:b w:val="false"/>
          <w:i w:val="false"/>
          <w:color w:val="000000"/>
          <w:sz w:val="28"/>
        </w:rPr>
        <w:t>
      РОП қорлары,</w:t>
      </w:r>
    </w:p>
    <w:bookmarkEnd w:id="350"/>
    <w:bookmarkStart w:name="z387" w:id="351"/>
    <w:p>
      <w:pPr>
        <w:spacing w:after="0"/>
        <w:ind w:left="0"/>
        <w:jc w:val="both"/>
      </w:pPr>
      <w:r>
        <w:rPr>
          <w:rFonts w:ascii="Times New Roman"/>
          <w:b w:val="false"/>
          <w:i w:val="false"/>
          <w:color w:val="000000"/>
          <w:sz w:val="28"/>
        </w:rPr>
        <w:t>
      халықаралық қаржы ұйымдарының қаражаты,</w:t>
      </w:r>
    </w:p>
    <w:bookmarkEnd w:id="351"/>
    <w:bookmarkStart w:name="z388" w:id="352"/>
    <w:p>
      <w:pPr>
        <w:spacing w:after="0"/>
        <w:ind w:left="0"/>
        <w:jc w:val="both"/>
      </w:pPr>
      <w:r>
        <w:rPr>
          <w:rFonts w:ascii="Times New Roman"/>
          <w:b w:val="false"/>
          <w:i w:val="false"/>
          <w:color w:val="000000"/>
          <w:sz w:val="28"/>
        </w:rPr>
        <w:t>
      екінші деңгейдегі банктерден алынған несиелер және Қазақстан Республикасының заңнамасында тыйым салынбаған өзге де көздер.</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Бағдарламаны іске асыруға және жоспарланған табиғатты қорғау іс-шараларын іске асыруға арналған қаржылық шығындарды ҚР ЭК </w:t>
      </w:r>
      <w:r>
        <w:rPr>
          <w:rFonts w:ascii="Times New Roman"/>
          <w:b w:val="false"/>
          <w:i w:val="false"/>
          <w:color w:val="000000"/>
          <w:sz w:val="28"/>
        </w:rPr>
        <w:t>29- бабына</w:t>
      </w:r>
      <w:r>
        <w:rPr>
          <w:rFonts w:ascii="Times New Roman"/>
          <w:b w:val="false"/>
          <w:i w:val="false"/>
          <w:color w:val="000000"/>
          <w:sz w:val="28"/>
        </w:rPr>
        <w:t xml:space="preserve"> сәйкес бюджет қаражаты есебінен жүзеге асыру жоспарлануда. Бұл тетік жергілікті бюджетке түсетін қоршаған ортаға теріс әсер еткені үшін төлемақының сомасынан кем емес мөлшерде қаражатты пайдалануға мүмкіндік береді.</w:t>
      </w:r>
    </w:p>
    <w:bookmarkStart w:name="z390" w:id="353"/>
    <w:p>
      <w:pPr>
        <w:spacing w:after="0"/>
        <w:ind w:left="0"/>
        <w:jc w:val="both"/>
      </w:pPr>
      <w:r>
        <w:rPr>
          <w:rFonts w:ascii="Times New Roman"/>
          <w:b w:val="false"/>
          <w:i w:val="false"/>
          <w:color w:val="000000"/>
          <w:sz w:val="28"/>
        </w:rPr>
        <w:t>
      Бағдарламаны іске асыру бойынша ұсынылған іс-шараларды ҚР ЭК 4- қосымшасында көзделген қоршаған ортаны қорғаудың типтік тізбесі негізінде аудан әкімдігі үш жылдық перспективаға әзірлеп жатқан Қармақшы ауданының қоршаған ортаны қорғау жөніндегі іс-шаралар жоспарына енгізу жоспарлануда, ол:</w:t>
      </w:r>
    </w:p>
    <w:bookmarkEnd w:id="353"/>
    <w:bookmarkStart w:name="z391" w:id="354"/>
    <w:p>
      <w:pPr>
        <w:spacing w:after="0"/>
        <w:ind w:left="0"/>
        <w:jc w:val="both"/>
      </w:pPr>
      <w:r>
        <w:rPr>
          <w:rFonts w:ascii="Times New Roman"/>
          <w:b w:val="false"/>
          <w:i w:val="false"/>
          <w:color w:val="000000"/>
          <w:sz w:val="28"/>
        </w:rPr>
        <w:t>
      -қалдықтардың кез келген түрін, соның ішінде бейберекет жатқан қалдықтарды, жинау, тасымалдау, залалсыздандыру, пайдалану және өңдеу технологияларын енгізу;</w:t>
      </w:r>
    </w:p>
    <w:bookmarkEnd w:id="354"/>
    <w:bookmarkStart w:name="z392" w:id="355"/>
    <w:p>
      <w:pPr>
        <w:spacing w:after="0"/>
        <w:ind w:left="0"/>
        <w:jc w:val="both"/>
      </w:pPr>
      <w:r>
        <w:rPr>
          <w:rFonts w:ascii="Times New Roman"/>
          <w:b w:val="false"/>
          <w:i w:val="false"/>
          <w:color w:val="000000"/>
          <w:sz w:val="28"/>
        </w:rPr>
        <w:t>
      -зауыттарды, цехтарды және өндіріс орындарын салу, қайта құру, қондырғыларды сатып алу және пайдалану:</w:t>
      </w:r>
    </w:p>
    <w:bookmarkEnd w:id="355"/>
    <w:bookmarkStart w:name="z393" w:id="356"/>
    <w:p>
      <w:pPr>
        <w:spacing w:after="0"/>
        <w:ind w:left="0"/>
        <w:jc w:val="both"/>
      </w:pPr>
      <w:r>
        <w:rPr>
          <w:rFonts w:ascii="Times New Roman"/>
          <w:b w:val="false"/>
          <w:i w:val="false"/>
          <w:color w:val="000000"/>
          <w:sz w:val="28"/>
        </w:rPr>
        <w:t>
      -қалдықтардың барлық түрлерін сақтауға арналған полигондар;</w:t>
      </w:r>
    </w:p>
    <w:bookmarkEnd w:id="356"/>
    <w:bookmarkStart w:name="z394" w:id="357"/>
    <w:p>
      <w:pPr>
        <w:spacing w:after="0"/>
        <w:ind w:left="0"/>
        <w:jc w:val="both"/>
      </w:pPr>
      <w:r>
        <w:rPr>
          <w:rFonts w:ascii="Times New Roman"/>
          <w:b w:val="false"/>
          <w:i w:val="false"/>
          <w:color w:val="000000"/>
          <w:sz w:val="28"/>
        </w:rPr>
        <w:t>
      -қалдықтарды жинау, тасымалдау, өңдеу, сұрыптау, кәдеге жарату және кәдеге жарату;</w:t>
      </w:r>
    </w:p>
    <w:bookmarkEnd w:id="357"/>
    <w:bookmarkStart w:name="z395" w:id="358"/>
    <w:p>
      <w:pPr>
        <w:spacing w:after="0"/>
        <w:ind w:left="0"/>
        <w:jc w:val="both"/>
      </w:pPr>
      <w:r>
        <w:rPr>
          <w:rFonts w:ascii="Times New Roman"/>
          <w:b w:val="false"/>
          <w:i w:val="false"/>
          <w:color w:val="000000"/>
          <w:sz w:val="28"/>
        </w:rPr>
        <w:t>
      -қайталама материалдық ресурстарды жинау және өңдеу;</w:t>
      </w:r>
    </w:p>
    <w:bookmarkEnd w:id="358"/>
    <w:bookmarkStart w:name="z396" w:id="359"/>
    <w:p>
      <w:pPr>
        <w:spacing w:after="0"/>
        <w:ind w:left="0"/>
        <w:jc w:val="both"/>
      </w:pPr>
      <w:r>
        <w:rPr>
          <w:rFonts w:ascii="Times New Roman"/>
          <w:b w:val="false"/>
          <w:i w:val="false"/>
          <w:color w:val="000000"/>
          <w:sz w:val="28"/>
        </w:rPr>
        <w:t>
      -қалдықтардан пайдалы компоненттерді алумен байланысты шикізатты немесе дайын өнімді алуға арналған (байыту қалдықтарын, аршыма тау және жанас жыныстарды, күл мен шлактарды, металлургиялық шлактарды, техногендік минералды түзілімдерді) өңдеу;</w:t>
      </w:r>
    </w:p>
    <w:bookmarkEnd w:id="359"/>
    <w:bookmarkStart w:name="z397" w:id="360"/>
    <w:p>
      <w:pPr>
        <w:spacing w:after="0"/>
        <w:ind w:left="0"/>
        <w:jc w:val="both"/>
      </w:pPr>
      <w:r>
        <w:rPr>
          <w:rFonts w:ascii="Times New Roman"/>
          <w:b w:val="false"/>
          <w:i w:val="false"/>
          <w:color w:val="000000"/>
          <w:sz w:val="28"/>
        </w:rPr>
        <w:t>
      -қалдықтардың түзілу және көму көлемін барынша азайтуға бағытталған жабдықтар мен технологиялық процестерді қайта құру, жаңғырту.</w:t>
      </w:r>
    </w:p>
    <w:bookmarkEnd w:id="360"/>
    <w:bookmarkStart w:name="z398" w:id="361"/>
    <w:p>
      <w:pPr>
        <w:spacing w:after="0"/>
        <w:ind w:left="0"/>
        <w:jc w:val="left"/>
      </w:pPr>
      <w:r>
        <w:rPr>
          <w:rFonts w:ascii="Times New Roman"/>
          <w:b/>
          <w:i w:val="false"/>
          <w:color w:val="000000"/>
        </w:rPr>
        <w:t xml:space="preserve"> 6.ҚАЛДЫҚТАРДЫ БАСҚАРУ БАҒДАРЛАМАСЫН ЖҮЗЕГЕ АСЫРУ БОЙЫНША ШАРАЛАР ЖОСПАРЫ</w:t>
      </w:r>
    </w:p>
    <w:bookmarkEnd w:id="361"/>
    <w:bookmarkStart w:name="z399" w:id="362"/>
    <w:p>
      <w:pPr>
        <w:spacing w:after="0"/>
        <w:ind w:left="0"/>
        <w:jc w:val="both"/>
      </w:pPr>
      <w:r>
        <w:rPr>
          <w:rFonts w:ascii="Times New Roman"/>
          <w:b w:val="false"/>
          <w:i w:val="false"/>
          <w:color w:val="000000"/>
          <w:sz w:val="28"/>
        </w:rPr>
        <w:t>
      Бағдарламаны іске асыру жөніндегі іс-шаралар жоспары Бағдарламаның құрамдас бөлігі болып табылады және іс-шаралар (күтілетін іс-шаралар) бойынша нәтиже көрсеткіштерін көрсетіп, мерзімдерін, орындаушыларын, аяқтау нысанын, бағдарламаны іске асыруға қажетті шығындар мен қаржыландыру көздерін айқындайдап,Бағдарламаның мақсаттары мен міндеттеріне толық қол жеткізуге бағытталған іс-шаралар/әрекеттер кешенін қамтиды.</w:t>
      </w:r>
    </w:p>
    <w:bookmarkEnd w:id="362"/>
    <w:bookmarkStart w:name="z400" w:id="363"/>
    <w:p>
      <w:pPr>
        <w:spacing w:after="0"/>
        <w:ind w:left="0"/>
        <w:jc w:val="both"/>
      </w:pPr>
      <w:r>
        <w:rPr>
          <w:rFonts w:ascii="Times New Roman"/>
          <w:b w:val="false"/>
          <w:i w:val="false"/>
          <w:color w:val="000000"/>
          <w:sz w:val="28"/>
        </w:rPr>
        <w:t>
      Қойылған мақсаттарға қол жеткізу және қойылған міндеттерді орындау үшін Бағдарламаны іске асыру жөніндегі іс-шаралар жоспары әзірленді, ол 2- қосымшада келтірілген.</w:t>
      </w:r>
    </w:p>
    <w:bookmarkEnd w:id="363"/>
    <w:bookmarkStart w:name="z401" w:id="364"/>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 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364"/>
    <w:bookmarkStart w:name="z402" w:id="365"/>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осы Бағдарламаның мақсаттарына, міндеттеріне және нысаналы индикаторларына қол жеткізу мүмкін еместігі анықталған жағдайда, басқа да іс-шаралар белгіленеді және анықталған проблемалық мәселелерді шешу бойынша шаралар қабылданады.</w:t>
      </w:r>
    </w:p>
    <w:bookmarkEnd w:id="365"/>
    <w:bookmarkStart w:name="z403" w:id="366"/>
    <w:p>
      <w:pPr>
        <w:spacing w:after="0"/>
        <w:ind w:left="0"/>
        <w:jc w:val="both"/>
      </w:pPr>
      <w:r>
        <w:rPr>
          <w:rFonts w:ascii="Times New Roman"/>
          <w:b w:val="false"/>
          <w:i w:val="false"/>
          <w:color w:val="000000"/>
          <w:sz w:val="28"/>
        </w:rPr>
        <w:t>
      Мониторинг нәтижелері бойынша Тұрғын үй-коммуналдық шаруашылық бөлімі мыналарға бағытталған шешімдер қабылдайды:</w:t>
      </w:r>
    </w:p>
    <w:bookmarkEnd w:id="366"/>
    <w:bookmarkStart w:name="z404" w:id="367"/>
    <w:p>
      <w:pPr>
        <w:spacing w:after="0"/>
        <w:ind w:left="0"/>
        <w:jc w:val="both"/>
      </w:pPr>
      <w:r>
        <w:rPr>
          <w:rFonts w:ascii="Times New Roman"/>
          <w:b w:val="false"/>
          <w:i w:val="false"/>
          <w:color w:val="000000"/>
          <w:sz w:val="28"/>
        </w:rPr>
        <w:t>
      1)Бағдарламалардың белгіленген мақсаттары мен міндеттеріне қол жеткізу үшін жоспарланған іс-шараларды іске асыру тиімділігін арттыру (басқа іс-шараларды анықтау);</w:t>
      </w:r>
    </w:p>
    <w:bookmarkEnd w:id="367"/>
    <w:bookmarkStart w:name="z405" w:id="368"/>
    <w:p>
      <w:pPr>
        <w:spacing w:after="0"/>
        <w:ind w:left="0"/>
        <w:jc w:val="both"/>
      </w:pPr>
      <w:r>
        <w:rPr>
          <w:rFonts w:ascii="Times New Roman"/>
          <w:b w:val="false"/>
          <w:i w:val="false"/>
          <w:color w:val="000000"/>
          <w:sz w:val="28"/>
        </w:rPr>
        <w:t>
      2)Анықталған проблемалық мәселелер бойынша шаралар қабылдау.</w:t>
      </w:r>
    </w:p>
    <w:bookmarkEnd w:id="368"/>
    <w:bookmarkStart w:name="z406" w:id="369"/>
    <w:p>
      <w:pPr>
        <w:spacing w:after="0"/>
        <w:ind w:left="0"/>
        <w:jc w:val="both"/>
      </w:pPr>
      <w:r>
        <w:rPr>
          <w:rFonts w:ascii="Times New Roman"/>
          <w:b w:val="false"/>
          <w:i w:val="false"/>
          <w:color w:val="000000"/>
          <w:sz w:val="28"/>
        </w:rPr>
        <w:t>
      Тұрғын үй-коммуналдық шаруашылық бөлімі Бағдарламаның тапсырысшысы ретінде келесі функцияларды орындайды:</w:t>
      </w:r>
    </w:p>
    <w:bookmarkEnd w:id="369"/>
    <w:bookmarkStart w:name="z407" w:id="370"/>
    <w:p>
      <w:pPr>
        <w:spacing w:after="0"/>
        <w:ind w:left="0"/>
        <w:jc w:val="both"/>
      </w:pPr>
      <w:r>
        <w:rPr>
          <w:rFonts w:ascii="Times New Roman"/>
          <w:b w:val="false"/>
          <w:i w:val="false"/>
          <w:color w:val="000000"/>
          <w:sz w:val="28"/>
        </w:rPr>
        <w:t>
      1)Бағдарламаны барлық іске асырушылардың іс-қимылдарын үйлестіре отырып, Қармақшы ауданында коммуналдық қалдықтармен жұмыс істеу саласындағы мәселелерді шешуге бірыңғай орталықтандырылған кешенді тәсілді қалыптастырады және қамтамасыз етеді;</w:t>
      </w:r>
    </w:p>
    <w:bookmarkEnd w:id="370"/>
    <w:bookmarkStart w:name="z408" w:id="371"/>
    <w:p>
      <w:pPr>
        <w:spacing w:after="0"/>
        <w:ind w:left="0"/>
        <w:jc w:val="both"/>
      </w:pPr>
      <w:r>
        <w:rPr>
          <w:rFonts w:ascii="Times New Roman"/>
          <w:b w:val="false"/>
          <w:i w:val="false"/>
          <w:color w:val="000000"/>
          <w:sz w:val="28"/>
        </w:rPr>
        <w:t>
      2)Бюджет қаражаты есебінен Бағдарламаны іске асыруға арналған қаржылық шығыстар бойынша Қармақшы ауданының әкімдігімен өзара іс- қимыл жасайды;</w:t>
      </w:r>
    </w:p>
    <w:bookmarkEnd w:id="371"/>
    <w:bookmarkStart w:name="z409" w:id="372"/>
    <w:p>
      <w:pPr>
        <w:spacing w:after="0"/>
        <w:ind w:left="0"/>
        <w:jc w:val="both"/>
      </w:pPr>
      <w:r>
        <w:rPr>
          <w:rFonts w:ascii="Times New Roman"/>
          <w:b w:val="false"/>
          <w:i w:val="false"/>
          <w:color w:val="000000"/>
          <w:sz w:val="28"/>
        </w:rPr>
        <w:t>
      3)Коммуналдық қалдықтарды жинау және шығарумен айналысатын субъектілермен, мемлекеттік органдармен, әлеуметтік объектілермен, заңды тұлғалармен, жеке кәсіпкерлермен, жеке тұлғалармен Бағдарламаның іс- шараларын іске асыру мәселелері бойынша өзара іс-қимыл жасайды;</w:t>
      </w:r>
    </w:p>
    <w:bookmarkEnd w:id="372"/>
    <w:bookmarkStart w:name="z410" w:id="373"/>
    <w:p>
      <w:pPr>
        <w:spacing w:after="0"/>
        <w:ind w:left="0"/>
        <w:jc w:val="both"/>
      </w:pPr>
      <w:r>
        <w:rPr>
          <w:rFonts w:ascii="Times New Roman"/>
          <w:b w:val="false"/>
          <w:i w:val="false"/>
          <w:color w:val="000000"/>
          <w:sz w:val="28"/>
        </w:rPr>
        <w:t>
      4)Бағдарлама іс-шараларының іске асырылуын бақылауды жүзеге асырады, мониторинг нәтижелерін Қоғамдық кеңес отырыстарында талқылауға енгізеді;</w:t>
      </w:r>
    </w:p>
    <w:bookmarkEnd w:id="373"/>
    <w:bookmarkStart w:name="z411" w:id="374"/>
    <w:p>
      <w:pPr>
        <w:spacing w:after="0"/>
        <w:ind w:left="0"/>
        <w:jc w:val="both"/>
      </w:pPr>
      <w:r>
        <w:rPr>
          <w:rFonts w:ascii="Times New Roman"/>
          <w:b w:val="false"/>
          <w:i w:val="false"/>
          <w:color w:val="000000"/>
          <w:sz w:val="28"/>
        </w:rPr>
        <w:t>
      5)Іс-шараларға,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түскен ұсыныстар негізінде түзетулер енгізеді;</w:t>
      </w:r>
    </w:p>
    <w:bookmarkEnd w:id="374"/>
    <w:bookmarkStart w:name="z412" w:id="375"/>
    <w:p>
      <w:pPr>
        <w:spacing w:after="0"/>
        <w:ind w:left="0"/>
        <w:jc w:val="both"/>
      </w:pPr>
      <w:r>
        <w:rPr>
          <w:rFonts w:ascii="Times New Roman"/>
          <w:b w:val="false"/>
          <w:i w:val="false"/>
          <w:color w:val="000000"/>
          <w:sz w:val="28"/>
        </w:rPr>
        <w:t>
      6)Бағдарлама іс-шараларының іске асырылу барысын тексеруге қатысады;</w:t>
      </w:r>
    </w:p>
    <w:bookmarkEnd w:id="375"/>
    <w:bookmarkStart w:name="z413" w:id="376"/>
    <w:p>
      <w:pPr>
        <w:spacing w:after="0"/>
        <w:ind w:left="0"/>
        <w:jc w:val="both"/>
      </w:pPr>
      <w:r>
        <w:rPr>
          <w:rFonts w:ascii="Times New Roman"/>
          <w:b w:val="false"/>
          <w:i w:val="false"/>
          <w:color w:val="000000"/>
          <w:sz w:val="28"/>
        </w:rPr>
        <w:t>
      7)Бағдарламаны, сондай-ақ Бағдарлама іс-шараларын іске асыру барысы туралы ақпаратты Қармақшы ауданы әкімдігінің ресми интернет-ресурсында жариялайды.</w:t>
      </w:r>
    </w:p>
    <w:bookmarkEnd w:id="376"/>
    <w:bookmarkStart w:name="z414" w:id="377"/>
    <w:p>
      <w:pPr>
        <w:spacing w:after="0"/>
        <w:ind w:left="0"/>
        <w:jc w:val="both"/>
      </w:pPr>
      <w:r>
        <w:rPr>
          <w:rFonts w:ascii="Times New Roman"/>
          <w:b w:val="false"/>
          <w:i w:val="false"/>
          <w:color w:val="000000"/>
          <w:sz w:val="28"/>
        </w:rPr>
        <w:t>
      Бағдарламаны іске асырушылар: аудан әкімдігі; мәслихат; коммуналдық қалдықтарды жинау, шығару, кәдеге жарату және кәдеге жарату субъектілері: мемлекеттік органдар, әлеуметтік нысандар, заңды тұлғалар, жеке кәсіпкерлер, ғылыми-өндірістік бірлестік және басқа да мүдделі тұлғалар.</w:t>
      </w:r>
    </w:p>
    <w:bookmarkEnd w:id="377"/>
    <w:bookmarkStart w:name="z415" w:id="378"/>
    <w:p>
      <w:pPr>
        <w:spacing w:after="0"/>
        <w:ind w:left="0"/>
        <w:jc w:val="left"/>
      </w:pPr>
      <w:r>
        <w:rPr>
          <w:rFonts w:ascii="Times New Roman"/>
          <w:b/>
          <w:i w:val="false"/>
          <w:color w:val="000000"/>
        </w:rPr>
        <w:t xml:space="preserve"> 7.ҚАЛДЫҚТАРДЫ БАСҚАРУ БАҒДАРЛАМАСЫН ЖҮЗЕГЕ АСЫРУДЫҢ МОНИТОРИНГІ</w:t>
      </w:r>
    </w:p>
    <w:bookmarkEnd w:id="378"/>
    <w:bookmarkStart w:name="z416" w:id="379"/>
    <w:p>
      <w:pPr>
        <w:spacing w:after="0"/>
        <w:ind w:left="0"/>
        <w:jc w:val="both"/>
      </w:pPr>
      <w:r>
        <w:rPr>
          <w:rFonts w:ascii="Times New Roman"/>
          <w:b w:val="false"/>
          <w:i w:val="false"/>
          <w:color w:val="000000"/>
          <w:sz w:val="28"/>
        </w:rPr>
        <w:t>
      Коммуналдық қалдықтарды басқару бағдарламасының орындалуын бақылауды аудандық тұрғын үй-коммуналдық шаруашылық, жолаушылар көлігі және автомобиль жолдары бөлімінің басшылығы жүзеге асырады.</w:t>
      </w:r>
    </w:p>
    <w:bookmarkEnd w:id="379"/>
    <w:bookmarkStart w:name="z417" w:id="380"/>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Есепте іске асырылған іс- шаралардың сипаттамасы, қол жеткізілген нәтижелер, оларды іске асыруға бөлінген қаржы ресурстарының нақты көлемдері, сондай-ақ есепті кезеңге жоспарланған іс-шаралардың орындалмау себептері мен нәтижелердің болмауы көрсетіледі.</w:t>
      </w:r>
    </w:p>
    <w:bookmarkEnd w:id="380"/>
    <w:bookmarkStart w:name="z418" w:id="381"/>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өткізілетін болады.</w:t>
      </w:r>
    </w:p>
    <w:bookmarkEnd w:id="381"/>
    <w:bookmarkStart w:name="z419" w:id="382"/>
    <w:p>
      <w:pPr>
        <w:spacing w:after="0"/>
        <w:ind w:left="0"/>
        <w:jc w:val="both"/>
      </w:pPr>
      <w:r>
        <w:rPr>
          <w:rFonts w:ascii="Times New Roman"/>
          <w:b w:val="false"/>
          <w:i w:val="false"/>
          <w:color w:val="000000"/>
          <w:sz w:val="28"/>
        </w:rPr>
        <w:t>
      Бағдарлама және оның орындалуы туралы есептер жалпыға қолжетімді интернет-ресурста орналастыру арқылы жұртшылыққа қолжетімді болады.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1" w:id="383"/>
    <w:p>
      <w:pPr>
        <w:spacing w:after="0"/>
        <w:ind w:left="0"/>
        <w:jc w:val="left"/>
      </w:pPr>
      <w:r>
        <w:rPr>
          <w:rFonts w:ascii="Times New Roman"/>
          <w:b/>
          <w:i w:val="false"/>
          <w:color w:val="000000"/>
        </w:rPr>
        <w:t xml:space="preserve"> Қармақшы аудандық коммуналдық қалдықтарды басқару жөніндегі 2024-2028 жылдарға арналған бағдарламасының көрсеткіштерін айқындау әдістемесі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4"/>
          <w:p>
            <w:pPr>
              <w:spacing w:after="20"/>
              <w:ind w:left="20"/>
              <w:jc w:val="both"/>
            </w:pPr>
            <w:r>
              <w:rPr>
                <w:rFonts w:ascii="Times New Roman"/>
                <w:b w:val="false"/>
                <w:i w:val="false"/>
                <w:color w:val="000000"/>
                <w:sz w:val="20"/>
              </w:rPr>
              <w:t>
Нысаналы көрсеткіштерді қалыптастыру кезеңділігі мен</w:t>
            </w:r>
          </w:p>
          <w:bookmarkEnd w:id="384"/>
          <w:p>
            <w:pPr>
              <w:spacing w:after="20"/>
              <w:ind w:left="20"/>
              <w:jc w:val="both"/>
            </w:pPr>
            <w:r>
              <w:rPr>
                <w:rFonts w:ascii="Times New Roman"/>
                <w:b w:val="false"/>
                <w:i w:val="false"/>
                <w:color w:val="000000"/>
                <w:sz w:val="20"/>
              </w:rPr>
              <w:t>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Есептеуәдістемесініңсипаттамасы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5"/>
          <w:p>
            <w:pPr>
              <w:spacing w:after="20"/>
              <w:ind w:left="20"/>
              <w:jc w:val="both"/>
            </w:pPr>
            <w:r>
              <w:rPr>
                <w:rFonts w:ascii="Times New Roman"/>
                <w:b w:val="false"/>
                <w:i w:val="false"/>
                <w:color w:val="000000"/>
                <w:sz w:val="20"/>
              </w:rPr>
              <w:t>
Көрсеткіш ауданға қызмет көрсететін барлық қоқыс шығаратын ұйымдар шарт жасасқан тұрғындардың санын аудан халқының жалпы санына бөлу арқылы қалыптасады, нәтижені пайызбен көрсетеді.</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Жария шарттарға көшу кезінде көрсеткішті абоненттер санын (адамдар саны) берілген</w:t>
            </w:r>
          </w:p>
          <w:p>
            <w:pPr>
              <w:spacing w:after="20"/>
              <w:ind w:left="20"/>
              <w:jc w:val="both"/>
            </w:pPr>
            <w:r>
              <w:rPr>
                <w:rFonts w:ascii="Times New Roman"/>
                <w:b w:val="false"/>
                <w:i w:val="false"/>
                <w:color w:val="000000"/>
                <w:sz w:val="20"/>
              </w:rPr>
              <w:t>
шоттарға сәйкес аудан халқының жалпы санына бөлу арқылы алуға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6"/>
          <w:p>
            <w:pPr>
              <w:spacing w:after="20"/>
              <w:ind w:left="20"/>
              <w:jc w:val="both"/>
            </w:pPr>
            <w:r>
              <w:rPr>
                <w:rFonts w:ascii="Times New Roman"/>
                <w:b w:val="false"/>
                <w:i w:val="false"/>
                <w:color w:val="000000"/>
                <w:sz w:val="20"/>
              </w:rPr>
              <w:t>
Бөлек алыммен қамту:</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-фракциялар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-қалдықтардың жекелеген қауіпті</w:t>
            </w:r>
          </w:p>
          <w:p>
            <w:pPr>
              <w:spacing w:after="20"/>
              <w:ind w:left="20"/>
              <w:jc w:val="both"/>
            </w:pPr>
            <w:r>
              <w:rPr>
                <w:rFonts w:ascii="Times New Roman"/>
                <w:b w:val="false"/>
                <w:i w:val="false"/>
                <w:color w:val="000000"/>
                <w:sz w:val="20"/>
              </w:rPr>
              <w:t>
түрлеріне (Медициналық және құрамында сынабы бар, ЭЭЖҚ)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7"/>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bookmarkEnd w:id="387"/>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8"/>
          <w:p>
            <w:pPr>
              <w:spacing w:after="20"/>
              <w:ind w:left="20"/>
              <w:jc w:val="both"/>
            </w:pPr>
            <w:r>
              <w:rPr>
                <w:rFonts w:ascii="Times New Roman"/>
                <w:b w:val="false"/>
                <w:i w:val="false"/>
                <w:color w:val="000000"/>
                <w:sz w:val="20"/>
              </w:rPr>
              <w:t>
жиналған қауіпті қалдықтардың (ҚСҚ, ЭЭЖҚ және медициналық) мөлшерін ҚТҚ морфологиялық құрамын негізге ала отырып, нәтижені пайызбен көрсете отырып, қауіпті қалдықтардың түзілуінің жалпы есептік</w:t>
            </w:r>
          </w:p>
          <w:bookmarkEnd w:id="388"/>
          <w:p>
            <w:pPr>
              <w:spacing w:after="20"/>
              <w:ind w:left="20"/>
              <w:jc w:val="both"/>
            </w:pPr>
            <w:r>
              <w:rPr>
                <w:rFonts w:ascii="Times New Roman"/>
                <w:b w:val="false"/>
                <w:i w:val="false"/>
                <w:color w:val="000000"/>
                <w:sz w:val="20"/>
              </w:rPr>
              <w:t>
көлеміне бөлу жолымен қалыптасады.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9"/>
          <w:p>
            <w:pPr>
              <w:spacing w:after="20"/>
              <w:ind w:left="20"/>
              <w:jc w:val="both"/>
            </w:pPr>
            <w:r>
              <w:rPr>
                <w:rFonts w:ascii="Times New Roman"/>
                <w:b w:val="false"/>
                <w:i w:val="false"/>
                <w:color w:val="000000"/>
                <w:sz w:val="20"/>
              </w:rPr>
              <w:t>
Көрсеткіш ауданның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ҚСК немесе полигонда сұрыпталған бөлек жиналған қалдықтардың және экспортқа бағытталған қайталама ресурстардың санын ауданда пайда болған барлық қатты тұрмыстық қалдықтардың (коммуналдық қалдықтардың) жалпы санына бөлу арқылы алынады,</w:t>
            </w:r>
          </w:p>
          <w:bookmarkEnd w:id="389"/>
          <w:p>
            <w:pPr>
              <w:spacing w:after="20"/>
              <w:ind w:left="20"/>
              <w:jc w:val="both"/>
            </w:pPr>
            <w:r>
              <w:rPr>
                <w:rFonts w:ascii="Times New Roman"/>
                <w:b w:val="false"/>
                <w:i w:val="false"/>
                <w:color w:val="000000"/>
                <w:sz w:val="20"/>
              </w:rPr>
              <w:t>
нәтижені пайызбен көрсетеді.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0"/>
          <w:p>
            <w:pPr>
              <w:spacing w:after="20"/>
              <w:ind w:left="20"/>
              <w:jc w:val="both"/>
            </w:pPr>
            <w:r>
              <w:rPr>
                <w:rFonts w:ascii="Times New Roman"/>
                <w:b w:val="false"/>
                <w:i w:val="false"/>
                <w:color w:val="000000"/>
                <w:sz w:val="20"/>
              </w:rPr>
              <w:t>
Экологиялық талаптарға сәйкес ҚТҚ полигонын жабу және</w:t>
            </w:r>
          </w:p>
          <w:bookmarkEnd w:id="390"/>
          <w:p>
            <w:pPr>
              <w:spacing w:after="20"/>
              <w:ind w:left="20"/>
              <w:jc w:val="both"/>
            </w:pPr>
            <w:r>
              <w:rPr>
                <w:rFonts w:ascii="Times New Roman"/>
                <w:b w:val="false"/>
                <w:i w:val="false"/>
                <w:color w:val="000000"/>
                <w:sz w:val="20"/>
              </w:rPr>
              <w:t>
рекультивациялау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1"/>
          <w:p>
            <w:pPr>
              <w:spacing w:after="20"/>
              <w:ind w:left="20"/>
              <w:jc w:val="both"/>
            </w:pPr>
            <w:r>
              <w:rPr>
                <w:rFonts w:ascii="Times New Roman"/>
                <w:b w:val="false"/>
                <w:i w:val="false"/>
                <w:color w:val="000000"/>
                <w:sz w:val="20"/>
              </w:rPr>
              <w:t>
Көрсеткіш тұрғындардың ауданда ҚТҚ жинау және әкету жөніндегі қызметтерге қанағаттануы туралы жыл сайынғы әлеуметтік сауалнама (онлайн немесе офлайн)</w:t>
            </w:r>
          </w:p>
          <w:bookmarkEnd w:id="391"/>
          <w:p>
            <w:pPr>
              <w:spacing w:after="20"/>
              <w:ind w:left="20"/>
              <w:jc w:val="both"/>
            </w:pPr>
            <w:r>
              <w:rPr>
                <w:rFonts w:ascii="Times New Roman"/>
                <w:b w:val="false"/>
                <w:i w:val="false"/>
                <w:color w:val="000000"/>
                <w:sz w:val="20"/>
              </w:rPr>
              <w:t>
жүргізу нәтижесінде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4" w:id="392"/>
    <w:p>
      <w:pPr>
        <w:spacing w:after="0"/>
        <w:ind w:left="0"/>
        <w:jc w:val="left"/>
      </w:pPr>
      <w:r>
        <w:rPr>
          <w:rFonts w:ascii="Times New Roman"/>
          <w:b/>
          <w:i w:val="false"/>
          <w:color w:val="000000"/>
        </w:rPr>
        <w:t xml:space="preserve"> БАҒДАРЛАМАНЫ ІСКЕ АСЫРУ ЖӨНІНДЕГІ ІС-ШАРАЛАР ЖОСПАРЫ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Аяқтауның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3"/>
          <w:p>
            <w:pPr>
              <w:spacing w:after="20"/>
              <w:ind w:left="20"/>
              <w:jc w:val="both"/>
            </w:pPr>
            <w:r>
              <w:rPr>
                <w:rFonts w:ascii="Times New Roman"/>
                <w:b w:val="false"/>
                <w:i w:val="false"/>
                <w:color w:val="000000"/>
                <w:sz w:val="20"/>
              </w:rPr>
              <w:t>
Мақсат - Қазақстан Республикасының экологиялық заңнамасының талаптарына сәйкес коммуналдық қалдықтарды басқару</w:t>
            </w:r>
          </w:p>
          <w:bookmarkEnd w:id="393"/>
          <w:p>
            <w:pPr>
              <w:spacing w:after="20"/>
              <w:ind w:left="20"/>
              <w:jc w:val="both"/>
            </w:pPr>
            <w:r>
              <w:rPr>
                <w:rFonts w:ascii="Times New Roman"/>
                <w:b w:val="false"/>
                <w:i w:val="false"/>
                <w:color w:val="000000"/>
                <w:sz w:val="20"/>
              </w:rPr>
              <w:t>
жүйесін жетілдіру және Қармақшы ауданының тұрғындары үшін көрсетілетін қызметтердің сапасын арттыру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Қармақшы ауданының тұрғындарын ҚТҚ-ны жинау және әкетумен қамту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4"/>
          <w:p>
            <w:pPr>
              <w:spacing w:after="20"/>
              <w:ind w:left="20"/>
              <w:jc w:val="both"/>
            </w:pPr>
            <w:r>
              <w:rPr>
                <w:rFonts w:ascii="Times New Roman"/>
                <w:b w:val="false"/>
                <w:i w:val="false"/>
                <w:color w:val="000000"/>
                <w:sz w:val="20"/>
              </w:rPr>
              <w:t>
Жеке деректерді бермей, ҚШҰ үшін халықты тіркеу туралы ақпаратқа қол жеткізуді</w:t>
            </w:r>
          </w:p>
          <w:bookmarkEnd w:id="394"/>
          <w:p>
            <w:pPr>
              <w:spacing w:after="20"/>
              <w:ind w:left="20"/>
              <w:jc w:val="both"/>
            </w:pPr>
            <w:r>
              <w:rPr>
                <w:rFonts w:ascii="Times New Roman"/>
                <w:b w:val="false"/>
                <w:i w:val="false"/>
                <w:color w:val="000000"/>
                <w:sz w:val="20"/>
              </w:rPr>
              <w:t>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5"/>
          <w:p>
            <w:pPr>
              <w:spacing w:after="20"/>
              <w:ind w:left="20"/>
              <w:jc w:val="both"/>
            </w:pPr>
            <w:r>
              <w:rPr>
                <w:rFonts w:ascii="Times New Roman"/>
                <w:b w:val="false"/>
                <w:i w:val="false"/>
                <w:color w:val="000000"/>
                <w:sz w:val="20"/>
              </w:rPr>
              <w:t>
ІІМ, Әділет миністірілігі,</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аудан әкімдіктері, ТКШ бөлімі,</w:t>
            </w:r>
          </w:p>
          <w:p>
            <w:pPr>
              <w:spacing w:after="20"/>
              <w:ind w:left="20"/>
              <w:jc w:val="both"/>
            </w:pPr>
            <w:r>
              <w:rPr>
                <w:rFonts w:ascii="Times New Roman"/>
                <w:b w:val="false"/>
                <w:i w:val="false"/>
                <w:color w:val="000000"/>
                <w:sz w:val="20"/>
              </w:rPr>
              <w:t>
ҚШҰ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6"/>
          <w:p>
            <w:pPr>
              <w:spacing w:after="20"/>
              <w:ind w:left="20"/>
              <w:jc w:val="both"/>
            </w:pPr>
            <w:r>
              <w:rPr>
                <w:rFonts w:ascii="Times New Roman"/>
                <w:b w:val="false"/>
                <w:i w:val="false"/>
                <w:color w:val="000000"/>
                <w:sz w:val="20"/>
              </w:rPr>
              <w:t>
ҚТҚ шығару қызметтері бойынша халықпен</w:t>
            </w:r>
          </w:p>
          <w:bookmarkEnd w:id="396"/>
          <w:p>
            <w:pPr>
              <w:spacing w:after="20"/>
              <w:ind w:left="20"/>
              <w:jc w:val="both"/>
            </w:pPr>
            <w:r>
              <w:rPr>
                <w:rFonts w:ascii="Times New Roman"/>
                <w:b w:val="false"/>
                <w:i w:val="false"/>
                <w:color w:val="000000"/>
                <w:sz w:val="20"/>
              </w:rPr>
              <w:t>
жария шарттар жасасуға көшу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7"/>
          <w:p>
            <w:pPr>
              <w:spacing w:after="20"/>
              <w:ind w:left="20"/>
              <w:jc w:val="both"/>
            </w:pPr>
            <w:r>
              <w:rPr>
                <w:rFonts w:ascii="Times New Roman"/>
                <w:b w:val="false"/>
                <w:i w:val="false"/>
                <w:color w:val="000000"/>
                <w:sz w:val="20"/>
              </w:rPr>
              <w:t>
Аудан әкімдігі,</w:t>
            </w:r>
          </w:p>
          <w:bookmarkEnd w:id="397"/>
          <w:p>
            <w:pPr>
              <w:spacing w:after="20"/>
              <w:ind w:left="20"/>
              <w:jc w:val="both"/>
            </w:pPr>
            <w:r>
              <w:rPr>
                <w:rFonts w:ascii="Times New Roman"/>
                <w:b w:val="false"/>
                <w:i w:val="false"/>
                <w:color w:val="000000"/>
                <w:sz w:val="20"/>
              </w:rPr>
              <w:t>
ҚШҰ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жаңарту/сатып алу, соның ішінде жеке секторға контейнерлерді орнату: барлығы 250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Ауданәкімдігі, ТКШ бөлімі, ҚШҰ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8"/>
          <w:p>
            <w:pPr>
              <w:spacing w:after="20"/>
              <w:ind w:left="20"/>
              <w:jc w:val="both"/>
            </w:pPr>
            <w:r>
              <w:rPr>
                <w:rFonts w:ascii="Times New Roman"/>
                <w:b w:val="false"/>
                <w:i w:val="false"/>
                <w:color w:val="000000"/>
                <w:sz w:val="20"/>
              </w:rPr>
              <w:t>
ҚОҚ жөніндегі іс- шаралар жоспары шеңберінде жергілікті</w:t>
            </w:r>
          </w:p>
          <w:bookmarkEnd w:id="398"/>
          <w:p>
            <w:pPr>
              <w:spacing w:after="20"/>
              <w:ind w:left="20"/>
              <w:jc w:val="both"/>
            </w:pPr>
            <w:r>
              <w:rPr>
                <w:rFonts w:ascii="Times New Roman"/>
                <w:b w:val="false"/>
                <w:i w:val="false"/>
                <w:color w:val="000000"/>
                <w:sz w:val="20"/>
              </w:rPr>
              <w:t>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сәйкестендіру.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Аудан</w:t>
            </w:r>
          </w:p>
          <w:bookmarkEnd w:id="399"/>
          <w:p>
            <w:pPr>
              <w:spacing w:after="20"/>
              <w:ind w:left="20"/>
              <w:jc w:val="both"/>
            </w:pPr>
            <w:r>
              <w:rPr>
                <w:rFonts w:ascii="Times New Roman"/>
                <w:b w:val="false"/>
                <w:i w:val="false"/>
                <w:color w:val="000000"/>
                <w:sz w:val="20"/>
              </w:rPr>
              <w:t>
әкімдігі,ТКШ бөлімі, ҚШҰ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0"/>
          <w:p>
            <w:pPr>
              <w:spacing w:after="20"/>
              <w:ind w:left="20"/>
              <w:jc w:val="both"/>
            </w:pPr>
            <w:r>
              <w:rPr>
                <w:rFonts w:ascii="Times New Roman"/>
                <w:b w:val="false"/>
                <w:i w:val="false"/>
                <w:color w:val="000000"/>
                <w:sz w:val="20"/>
              </w:rPr>
              <w:t>
ҚОҚ жөніндегі іс- шаралар жоспары шеңберінде жергілікті</w:t>
            </w:r>
          </w:p>
          <w:bookmarkEnd w:id="400"/>
          <w:p>
            <w:pPr>
              <w:spacing w:after="20"/>
              <w:ind w:left="20"/>
              <w:jc w:val="both"/>
            </w:pPr>
            <w:r>
              <w:rPr>
                <w:rFonts w:ascii="Times New Roman"/>
                <w:b w:val="false"/>
                <w:i w:val="false"/>
                <w:color w:val="000000"/>
                <w:sz w:val="20"/>
              </w:rPr>
              <w:t>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бейнебақылау камераларымен толық жарақтандыру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1"/>
          <w:p>
            <w:pPr>
              <w:spacing w:after="20"/>
              <w:ind w:left="20"/>
              <w:jc w:val="both"/>
            </w:pPr>
            <w:r>
              <w:rPr>
                <w:rFonts w:ascii="Times New Roman"/>
                <w:b w:val="false"/>
                <w:i w:val="false"/>
                <w:color w:val="000000"/>
                <w:sz w:val="20"/>
              </w:rPr>
              <w:t>
Аудан</w:t>
            </w:r>
          </w:p>
          <w:bookmarkEnd w:id="401"/>
          <w:p>
            <w:pPr>
              <w:spacing w:after="20"/>
              <w:ind w:left="20"/>
              <w:jc w:val="both"/>
            </w:pPr>
            <w:r>
              <w:rPr>
                <w:rFonts w:ascii="Times New Roman"/>
                <w:b w:val="false"/>
                <w:i w:val="false"/>
                <w:color w:val="000000"/>
                <w:sz w:val="20"/>
              </w:rPr>
              <w:t>
әкімдігі,ТКШ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ҚОҚ жөніндегі іс- шаралар жоспары шеңберінде жергілікті</w:t>
            </w:r>
          </w:p>
          <w:bookmarkEnd w:id="402"/>
          <w:p>
            <w:pPr>
              <w:spacing w:after="20"/>
              <w:ind w:left="20"/>
              <w:jc w:val="both"/>
            </w:pPr>
            <w:r>
              <w:rPr>
                <w:rFonts w:ascii="Times New Roman"/>
                <w:b w:val="false"/>
                <w:i w:val="false"/>
                <w:color w:val="000000"/>
                <w:sz w:val="20"/>
              </w:rPr>
              <w:t>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Контейнерлік алаңдардың іргелес аумағында</w:t>
            </w:r>
          </w:p>
          <w:bookmarkEnd w:id="403"/>
          <w:p>
            <w:pPr>
              <w:spacing w:after="20"/>
              <w:ind w:left="20"/>
              <w:jc w:val="both"/>
            </w:pPr>
            <w:r>
              <w:rPr>
                <w:rFonts w:ascii="Times New Roman"/>
                <w:b w:val="false"/>
                <w:i w:val="false"/>
                <w:color w:val="000000"/>
                <w:sz w:val="20"/>
              </w:rPr>
              <w:t>
автокөлікті тоқтатуға және тұрақтауға тыйым салатын арнайы белгілерді орнату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4"/>
          <w:p>
            <w:pPr>
              <w:spacing w:after="20"/>
              <w:ind w:left="20"/>
              <w:jc w:val="both"/>
            </w:pPr>
            <w:r>
              <w:rPr>
                <w:rFonts w:ascii="Times New Roman"/>
                <w:b w:val="false"/>
                <w:i w:val="false"/>
                <w:color w:val="000000"/>
                <w:sz w:val="20"/>
              </w:rPr>
              <w:t>
ІІМ бөлімі, аудан</w:t>
            </w:r>
          </w:p>
          <w:bookmarkEnd w:id="404"/>
          <w:p>
            <w:pPr>
              <w:spacing w:after="20"/>
              <w:ind w:left="20"/>
              <w:jc w:val="both"/>
            </w:pPr>
            <w:r>
              <w:rPr>
                <w:rFonts w:ascii="Times New Roman"/>
                <w:b w:val="false"/>
                <w:i w:val="false"/>
                <w:color w:val="000000"/>
                <w:sz w:val="20"/>
              </w:rPr>
              <w:t>
әкімдігі, ТКШ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5"/>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жаңарту және</w:t>
            </w:r>
          </w:p>
          <w:bookmarkEnd w:id="405"/>
          <w:p>
            <w:pPr>
              <w:spacing w:after="20"/>
              <w:ind w:left="20"/>
              <w:jc w:val="both"/>
            </w:pPr>
            <w:r>
              <w:rPr>
                <w:rFonts w:ascii="Times New Roman"/>
                <w:b w:val="false"/>
                <w:i w:val="false"/>
                <w:color w:val="000000"/>
                <w:sz w:val="20"/>
              </w:rPr>
              <w:t>
сатып алу: 2-4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6"/>
          <w:p>
            <w:pPr>
              <w:spacing w:after="20"/>
              <w:ind w:left="20"/>
              <w:jc w:val="both"/>
            </w:pPr>
            <w:r>
              <w:rPr>
                <w:rFonts w:ascii="Times New Roman"/>
                <w:b w:val="false"/>
                <w:i w:val="false"/>
                <w:color w:val="000000"/>
                <w:sz w:val="20"/>
              </w:rPr>
              <w:t>
ҚШҰ, аудан әкімдігі, ТКШ</w:t>
            </w:r>
          </w:p>
          <w:bookmarkEnd w:id="406"/>
          <w:p>
            <w:pPr>
              <w:spacing w:after="20"/>
              <w:ind w:left="20"/>
              <w:jc w:val="both"/>
            </w:pPr>
            <w:r>
              <w:rPr>
                <w:rFonts w:ascii="Times New Roman"/>
                <w:b w:val="false"/>
                <w:i w:val="false"/>
                <w:color w:val="000000"/>
                <w:sz w:val="20"/>
              </w:rPr>
              <w:t>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 жеке инвестициялар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7"/>
          <w:p>
            <w:pPr>
              <w:spacing w:after="20"/>
              <w:ind w:left="20"/>
              <w:jc w:val="both"/>
            </w:pPr>
            <w:r>
              <w:rPr>
                <w:rFonts w:ascii="Times New Roman"/>
                <w:b w:val="false"/>
                <w:i w:val="false"/>
                <w:color w:val="000000"/>
                <w:sz w:val="20"/>
              </w:rPr>
              <w:t>
Қоқыс таситын көліктерді "Қазақстан Республикасының қоршаған ортасы мен табиғи ресурстарының жай-күйі туралы Ұлттық</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 банкі" ақпараттық жүйесіне қосылған спутниктік навигациялық жүйелермен</w:t>
            </w:r>
          </w:p>
          <w:p>
            <w:pPr>
              <w:spacing w:after="20"/>
              <w:ind w:left="20"/>
              <w:jc w:val="both"/>
            </w:pPr>
            <w:r>
              <w:rPr>
                <w:rFonts w:ascii="Times New Roman"/>
                <w:b w:val="false"/>
                <w:i w:val="false"/>
                <w:color w:val="000000"/>
                <w:sz w:val="20"/>
              </w:rPr>
              <w:t>
жарақтандыру және осы жүйелерді тұрақты жұмыс жағдайында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8"/>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қызметті жүзеге асыратын заңды тұлғалармен осы учаскелерге қызмет көрсету үшін ЖАО айқындаған ҚШҰ-мен ҚТҚ жинау және әкету</w:t>
            </w:r>
          </w:p>
          <w:p>
            <w:pPr>
              <w:spacing w:after="20"/>
              <w:ind w:left="20"/>
              <w:jc w:val="both"/>
            </w:pPr>
            <w:r>
              <w:rPr>
                <w:rFonts w:ascii="Times New Roman"/>
                <w:b w:val="false"/>
                <w:i w:val="false"/>
                <w:color w:val="000000"/>
                <w:sz w:val="20"/>
              </w:rPr>
              <w:t>
жөніндегі қызметтерге шарттар жасасу бойынша хабардар ету науқаны.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Аудан әкімдігі, ҚШҰ, Табиғи ресурстар</w:t>
            </w:r>
          </w:p>
          <w:bookmarkEnd w:id="409"/>
          <w:p>
            <w:pPr>
              <w:spacing w:after="20"/>
              <w:ind w:left="20"/>
              <w:jc w:val="both"/>
            </w:pPr>
            <w:r>
              <w:rPr>
                <w:rFonts w:ascii="Times New Roman"/>
                <w:b w:val="false"/>
                <w:i w:val="false"/>
                <w:color w:val="000000"/>
                <w:sz w:val="20"/>
              </w:rPr>
              <w:t>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0"/>
          <w:p>
            <w:pPr>
              <w:spacing w:after="20"/>
              <w:ind w:left="20"/>
              <w:jc w:val="both"/>
            </w:pPr>
            <w:r>
              <w:rPr>
                <w:rFonts w:ascii="Times New Roman"/>
                <w:b w:val="false"/>
                <w:i w:val="false"/>
                <w:color w:val="000000"/>
                <w:sz w:val="20"/>
              </w:rPr>
              <w:t>
Қалдықтар саласындағы әкімшілік құқық бұзушылықтар үшін түскен қаражатты жергілікті бюджетке жіберуді қамтамасыз ету мақсатында ҚР нормативтік-құқықтық</w:t>
            </w:r>
          </w:p>
          <w:bookmarkEnd w:id="410"/>
          <w:p>
            <w:pPr>
              <w:spacing w:after="20"/>
              <w:ind w:left="20"/>
              <w:jc w:val="both"/>
            </w:pPr>
            <w:r>
              <w:rPr>
                <w:rFonts w:ascii="Times New Roman"/>
                <w:b w:val="false"/>
                <w:i w:val="false"/>
                <w:color w:val="000000"/>
                <w:sz w:val="20"/>
              </w:rPr>
              <w:t>
актілеріне өзгерістер мен толықтырулар енгізу жөнінде ҚР Үкіметіне ұсыныстар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Табиғи ресурстар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Қалдықтарды бөлек жинау жүйесін жетілдіру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2. Бөлек алыммен қамту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1"/>
          <w:p>
            <w:pPr>
              <w:spacing w:after="20"/>
              <w:ind w:left="20"/>
              <w:jc w:val="both"/>
            </w:pPr>
            <w:r>
              <w:rPr>
                <w:rFonts w:ascii="Times New Roman"/>
                <w:b w:val="false"/>
                <w:i w:val="false"/>
                <w:color w:val="000000"/>
                <w:sz w:val="20"/>
              </w:rPr>
              <w:t>
-фракциялар бойынша құрғақ және дымқыл;</w:t>
            </w:r>
          </w:p>
          <w:bookmarkEnd w:id="411"/>
          <w:p>
            <w:pPr>
              <w:spacing w:after="20"/>
              <w:ind w:left="20"/>
              <w:jc w:val="both"/>
            </w:pPr>
            <w:r>
              <w:rPr>
                <w:rFonts w:ascii="Times New Roman"/>
                <w:b w:val="false"/>
                <w:i w:val="false"/>
                <w:color w:val="000000"/>
                <w:sz w:val="20"/>
              </w:rPr>
              <w:t>
-қалдықтардың жекелеген қауіпті түрлері бойынша (медициналық және құрамында сынабы бар, электрондық және тұрмыстық техника)</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құрғақ фракциясын бөлек жинауға арналған арнайы контейнерлерді сатып алу/орнату: 80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2"/>
          <w:p>
            <w:pPr>
              <w:spacing w:after="20"/>
              <w:ind w:left="20"/>
              <w:jc w:val="both"/>
            </w:pPr>
            <w:r>
              <w:rPr>
                <w:rFonts w:ascii="Times New Roman"/>
                <w:b w:val="false"/>
                <w:i w:val="false"/>
                <w:color w:val="000000"/>
                <w:sz w:val="20"/>
              </w:rPr>
              <w:t>
Аудан әкімдігі, ТКШ бөлімі,</w:t>
            </w:r>
          </w:p>
          <w:bookmarkEnd w:id="412"/>
          <w:p>
            <w:pPr>
              <w:spacing w:after="20"/>
              <w:ind w:left="20"/>
              <w:jc w:val="both"/>
            </w:pPr>
            <w:r>
              <w:rPr>
                <w:rFonts w:ascii="Times New Roman"/>
                <w:b w:val="false"/>
                <w:i w:val="false"/>
                <w:color w:val="000000"/>
                <w:sz w:val="20"/>
              </w:rPr>
              <w:t>
ҚШҰ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3"/>
          <w:p>
            <w:pPr>
              <w:spacing w:after="20"/>
              <w:ind w:left="20"/>
              <w:jc w:val="both"/>
            </w:pPr>
            <w:r>
              <w:rPr>
                <w:rFonts w:ascii="Times New Roman"/>
                <w:b w:val="false"/>
                <w:i w:val="false"/>
                <w:color w:val="000000"/>
                <w:sz w:val="20"/>
              </w:rPr>
              <w:t>
ҚОҚ жөніндегі іс- шаралар жоспары шеңберінде жергілікті</w:t>
            </w:r>
          </w:p>
          <w:bookmarkEnd w:id="413"/>
          <w:p>
            <w:pPr>
              <w:spacing w:after="20"/>
              <w:ind w:left="20"/>
              <w:jc w:val="both"/>
            </w:pPr>
            <w:r>
              <w:rPr>
                <w:rFonts w:ascii="Times New Roman"/>
                <w:b w:val="false"/>
                <w:i w:val="false"/>
                <w:color w:val="000000"/>
                <w:sz w:val="20"/>
              </w:rPr>
              <w:t>
бюджет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4"/>
          <w:p>
            <w:pPr>
              <w:spacing w:after="20"/>
              <w:ind w:left="20"/>
              <w:jc w:val="both"/>
            </w:pPr>
            <w:r>
              <w:rPr>
                <w:rFonts w:ascii="Times New Roman"/>
                <w:b w:val="false"/>
                <w:i w:val="false"/>
                <w:color w:val="000000"/>
                <w:sz w:val="20"/>
              </w:rPr>
              <w:t>
Қалдықтардың қауіпті түрлерін: ҚСҚ, электронды және электр жабдығының</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қалдықтарын, құрамында сынап бар энергия үнемдейтін шамдарды және халықта түзілетін химиялық қоректендіру көздерін,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аккумуляторларды, медициналық қалдықтарды бөлек жинауды, тасымалдауды және қайта өңдеуді қамтамасыз ету үшін мердігер ұйымды</w:t>
            </w:r>
          </w:p>
          <w:p>
            <w:pPr>
              <w:spacing w:after="20"/>
              <w:ind w:left="20"/>
              <w:jc w:val="both"/>
            </w:pPr>
            <w:r>
              <w:rPr>
                <w:rFonts w:ascii="Times New Roman"/>
                <w:b w:val="false"/>
                <w:i w:val="false"/>
                <w:color w:val="000000"/>
                <w:sz w:val="20"/>
              </w:rPr>
              <w:t>
айқындау жөніндегі конкурсты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5"/>
          <w:p>
            <w:pPr>
              <w:spacing w:after="20"/>
              <w:ind w:left="20"/>
              <w:jc w:val="both"/>
            </w:pPr>
            <w:r>
              <w:rPr>
                <w:rFonts w:ascii="Times New Roman"/>
                <w:b w:val="false"/>
                <w:i w:val="false"/>
                <w:color w:val="000000"/>
                <w:sz w:val="20"/>
              </w:rPr>
              <w:t>
Конкурс</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қорытындысы, мердігер</w:t>
            </w:r>
          </w:p>
          <w:p>
            <w:pPr>
              <w:spacing w:after="20"/>
              <w:ind w:left="20"/>
              <w:jc w:val="both"/>
            </w:pPr>
            <w:r>
              <w:rPr>
                <w:rFonts w:ascii="Times New Roman"/>
                <w:b w:val="false"/>
                <w:i w:val="false"/>
                <w:color w:val="000000"/>
                <w:sz w:val="20"/>
              </w:rPr>
              <w:t>
компаниялар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6"/>
          <w:p>
            <w:pPr>
              <w:spacing w:after="20"/>
              <w:ind w:left="20"/>
              <w:jc w:val="both"/>
            </w:pPr>
            <w:r>
              <w:rPr>
                <w:rFonts w:ascii="Times New Roman"/>
                <w:b w:val="false"/>
                <w:i w:val="false"/>
                <w:color w:val="000000"/>
                <w:sz w:val="20"/>
              </w:rPr>
              <w:t>
Аудан әкімдігі, ТКШ бөлімі ,</w:t>
            </w:r>
          </w:p>
          <w:bookmarkEnd w:id="416"/>
          <w:p>
            <w:pPr>
              <w:spacing w:after="20"/>
              <w:ind w:left="20"/>
              <w:jc w:val="both"/>
            </w:pPr>
            <w:r>
              <w:rPr>
                <w:rFonts w:ascii="Times New Roman"/>
                <w:b w:val="false"/>
                <w:i w:val="false"/>
                <w:color w:val="000000"/>
                <w:sz w:val="20"/>
              </w:rPr>
              <w:t>
мердігерлік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7"/>
          <w:p>
            <w:pPr>
              <w:spacing w:after="20"/>
              <w:ind w:left="20"/>
              <w:jc w:val="both"/>
            </w:pPr>
            <w:r>
              <w:rPr>
                <w:rFonts w:ascii="Times New Roman"/>
                <w:b w:val="false"/>
                <w:i w:val="false"/>
                <w:color w:val="000000"/>
                <w:sz w:val="20"/>
              </w:rPr>
              <w:t>
Қоғамдық орындарда батареялар, құрамында сынап бар шамдар, электронды және электр жабдықтары, медициналық қалдықтар сияқты тұрмыстық қауіпті қалдықтарды тұрақты жинау</w:t>
            </w:r>
          </w:p>
          <w:bookmarkEnd w:id="417"/>
          <w:p>
            <w:pPr>
              <w:spacing w:after="20"/>
              <w:ind w:left="20"/>
              <w:jc w:val="both"/>
            </w:pPr>
            <w:r>
              <w:rPr>
                <w:rFonts w:ascii="Times New Roman"/>
                <w:b w:val="false"/>
                <w:i w:val="false"/>
                <w:color w:val="000000"/>
                <w:sz w:val="20"/>
              </w:rPr>
              <w:t>
пункттерін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8"/>
          <w:p>
            <w:pPr>
              <w:spacing w:after="20"/>
              <w:ind w:left="20"/>
              <w:jc w:val="both"/>
            </w:pPr>
            <w:r>
              <w:rPr>
                <w:rFonts w:ascii="Times New Roman"/>
                <w:b w:val="false"/>
                <w:i w:val="false"/>
                <w:color w:val="000000"/>
                <w:sz w:val="20"/>
              </w:rPr>
              <w:t>
Аудан әкімдігі, ТКШ бөлімі ,</w:t>
            </w:r>
          </w:p>
          <w:bookmarkEnd w:id="418"/>
          <w:p>
            <w:pPr>
              <w:spacing w:after="20"/>
              <w:ind w:left="20"/>
              <w:jc w:val="both"/>
            </w:pPr>
            <w:r>
              <w:rPr>
                <w:rFonts w:ascii="Times New Roman"/>
                <w:b w:val="false"/>
                <w:i w:val="false"/>
                <w:color w:val="000000"/>
                <w:sz w:val="20"/>
              </w:rPr>
              <w:t>
мердігерлік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9"/>
          <w:p>
            <w:pPr>
              <w:spacing w:after="20"/>
              <w:ind w:left="20"/>
              <w:jc w:val="both"/>
            </w:pPr>
            <w:r>
              <w:rPr>
                <w:rFonts w:ascii="Times New Roman"/>
                <w:b w:val="false"/>
                <w:i w:val="false"/>
                <w:color w:val="000000"/>
                <w:sz w:val="20"/>
              </w:rPr>
              <w:t>
Аудандық әлеуметтік мекемелермен (мектептер, балабақшалар және т.б.), кәсіпорындармен, шағын және орта бизнес субъектілерімен</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қайталама шикізатты (пластик, қағаз және</w:t>
            </w:r>
          </w:p>
          <w:p>
            <w:pPr>
              <w:spacing w:after="20"/>
              <w:ind w:left="20"/>
              <w:jc w:val="both"/>
            </w:pPr>
            <w:r>
              <w:rPr>
                <w:rFonts w:ascii="Times New Roman"/>
                <w:b w:val="false"/>
                <w:i w:val="false"/>
                <w:color w:val="000000"/>
                <w:sz w:val="20"/>
              </w:rPr>
              <w:t>
картон, шыны және т.б.) одан әрі тапсыру үшін бөлек коллекцияны енгізу қажеттілігі бойынша профилактикалық жұмыс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0"/>
          <w:p>
            <w:pPr>
              <w:spacing w:after="20"/>
              <w:ind w:left="20"/>
              <w:jc w:val="both"/>
            </w:pPr>
            <w:r>
              <w:rPr>
                <w:rFonts w:ascii="Times New Roman"/>
                <w:b w:val="false"/>
                <w:i w:val="false"/>
                <w:color w:val="000000"/>
                <w:sz w:val="20"/>
              </w:rPr>
              <w:t>
Аудан әкімдігі, ТКШ бөлімі ,</w:t>
            </w:r>
          </w:p>
          <w:bookmarkEnd w:id="420"/>
          <w:p>
            <w:pPr>
              <w:spacing w:after="20"/>
              <w:ind w:left="20"/>
              <w:jc w:val="both"/>
            </w:pPr>
            <w:r>
              <w:rPr>
                <w:rFonts w:ascii="Times New Roman"/>
                <w:b w:val="false"/>
                <w:i w:val="false"/>
                <w:color w:val="000000"/>
                <w:sz w:val="20"/>
              </w:rPr>
              <w:t>
мердігерлік ұйым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"қажетсізден құтыл" деген пайдаланылған электрондық және электр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1"/>
          <w:p>
            <w:pPr>
              <w:spacing w:after="20"/>
              <w:ind w:left="20"/>
              <w:jc w:val="both"/>
            </w:pPr>
            <w:r>
              <w:rPr>
                <w:rFonts w:ascii="Times New Roman"/>
                <w:b w:val="false"/>
                <w:i w:val="false"/>
                <w:color w:val="000000"/>
                <w:sz w:val="20"/>
              </w:rPr>
              <w:t>
Өткізілген</w:t>
            </w:r>
          </w:p>
          <w:bookmarkEnd w:id="421"/>
          <w:p>
            <w:pPr>
              <w:spacing w:after="20"/>
              <w:ind w:left="20"/>
              <w:jc w:val="both"/>
            </w:pPr>
            <w:r>
              <w:rPr>
                <w:rFonts w:ascii="Times New Roman"/>
                <w:b w:val="false"/>
                <w:i w:val="false"/>
                <w:color w:val="000000"/>
                <w:sz w:val="20"/>
              </w:rPr>
              <w:t>
акциялар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жабдықтарынан құтқару бойынша тұрақты акция (жылынаа 1 рет)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 ан кәсіпорындар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 Коммуналдық қалдықтарды өңдеу және кәдеге жарату жүйесін дамыту, оның ішінде ерекше (тамақ қалдықтары, құрылыс және ірі габаритті қалдықтар, ЭЭЖҚ және т. б.)</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2"/>
          <w:p>
            <w:pPr>
              <w:spacing w:after="20"/>
              <w:ind w:left="20"/>
              <w:jc w:val="both"/>
            </w:pPr>
            <w:r>
              <w:rPr>
                <w:rFonts w:ascii="Times New Roman"/>
                <w:b w:val="false"/>
                <w:i w:val="false"/>
                <w:color w:val="000000"/>
                <w:sz w:val="20"/>
              </w:rPr>
              <w:t>
Көрсеткіш 3. Қайта өңдеу және кәдеге жарату үлесі:</w:t>
            </w:r>
          </w:p>
          <w:bookmarkEnd w:id="422"/>
          <w:p>
            <w:pPr>
              <w:spacing w:after="20"/>
              <w:ind w:left="20"/>
              <w:jc w:val="both"/>
            </w:pPr>
            <w:r>
              <w:rPr>
                <w:rFonts w:ascii="Times New Roman"/>
                <w:b w:val="false"/>
                <w:i w:val="false"/>
                <w:color w:val="000000"/>
                <w:sz w:val="20"/>
              </w:rPr>
              <w:t>
- ҚТҚ (білім көлемінен)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 салу және іске қосу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3"/>
          <w:p>
            <w:pPr>
              <w:spacing w:after="20"/>
              <w:ind w:left="20"/>
              <w:jc w:val="both"/>
            </w:pPr>
            <w:r>
              <w:rPr>
                <w:rFonts w:ascii="Times New Roman"/>
                <w:b w:val="false"/>
                <w:i w:val="false"/>
                <w:color w:val="000000"/>
                <w:sz w:val="20"/>
              </w:rPr>
              <w:t>
ҚОҚ жөніндегі іс- шаралар жоспары шеңберінде</w:t>
            </w:r>
          </w:p>
          <w:bookmarkEnd w:id="423"/>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4"/>
          <w:p>
            <w:pPr>
              <w:spacing w:after="20"/>
              <w:ind w:left="20"/>
              <w:jc w:val="both"/>
            </w:pPr>
            <w:r>
              <w:rPr>
                <w:rFonts w:ascii="Times New Roman"/>
                <w:b w:val="false"/>
                <w:i w:val="false"/>
                <w:color w:val="000000"/>
                <w:sz w:val="20"/>
              </w:rPr>
              <w:t>
Полигон аумағында ірі габаритті және құрылыс</w:t>
            </w:r>
          </w:p>
          <w:bookmarkEnd w:id="424"/>
          <w:p>
            <w:pPr>
              <w:spacing w:after="20"/>
              <w:ind w:left="20"/>
              <w:jc w:val="both"/>
            </w:pPr>
            <w:r>
              <w:rPr>
                <w:rFonts w:ascii="Times New Roman"/>
                <w:b w:val="false"/>
                <w:i w:val="false"/>
                <w:color w:val="000000"/>
                <w:sz w:val="20"/>
              </w:rPr>
              <w:t>
қалдықтарын жинауға арналған арнайы орындарды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5"/>
          <w:p>
            <w:pPr>
              <w:spacing w:after="20"/>
              <w:ind w:left="20"/>
              <w:jc w:val="both"/>
            </w:pPr>
            <w:r>
              <w:rPr>
                <w:rFonts w:ascii="Times New Roman"/>
                <w:b w:val="false"/>
                <w:i w:val="false"/>
                <w:color w:val="000000"/>
                <w:sz w:val="20"/>
              </w:rPr>
              <w:t>
Аудан аумағындағы ірі көлемді және құрылыс қалдықтарын жинау және шығару жөніндегі ұйымды анықтау бойынша конкурсты</w:t>
            </w:r>
          </w:p>
          <w:bookmarkEnd w:id="425"/>
          <w:p>
            <w:pPr>
              <w:spacing w:after="20"/>
              <w:ind w:left="20"/>
              <w:jc w:val="both"/>
            </w:pPr>
            <w:r>
              <w:rPr>
                <w:rFonts w:ascii="Times New Roman"/>
                <w:b w:val="false"/>
                <w:i w:val="false"/>
                <w:color w:val="000000"/>
                <w:sz w:val="20"/>
              </w:rPr>
              <w:t>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6"/>
          <w:p>
            <w:pPr>
              <w:spacing w:after="20"/>
              <w:ind w:left="20"/>
              <w:jc w:val="both"/>
            </w:pPr>
            <w:r>
              <w:rPr>
                <w:rFonts w:ascii="Times New Roman"/>
                <w:b w:val="false"/>
                <w:i w:val="false"/>
                <w:color w:val="000000"/>
                <w:sz w:val="20"/>
              </w:rPr>
              <w:t>
Конкурс</w:t>
            </w:r>
          </w:p>
          <w:bookmarkEnd w:id="426"/>
          <w:p>
            <w:pPr>
              <w:spacing w:after="20"/>
              <w:ind w:left="20"/>
              <w:jc w:val="both"/>
            </w:pPr>
            <w:r>
              <w:rPr>
                <w:rFonts w:ascii="Times New Roman"/>
                <w:b w:val="false"/>
                <w:i w:val="false"/>
                <w:color w:val="000000"/>
                <w:sz w:val="20"/>
              </w:rPr>
              <w:t>
қорытындысы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 шаралар жоспары шеңберінде жергілікті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7"/>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w:t>
            </w:r>
          </w:p>
          <w:bookmarkEnd w:id="427"/>
          <w:p>
            <w:pPr>
              <w:spacing w:after="20"/>
              <w:ind w:left="20"/>
              <w:jc w:val="both"/>
            </w:pPr>
            <w:r>
              <w:rPr>
                <w:rFonts w:ascii="Times New Roman"/>
                <w:b w:val="false"/>
                <w:i w:val="false"/>
                <w:color w:val="000000"/>
                <w:sz w:val="20"/>
              </w:rPr>
              <w:t>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8"/>
          <w:p>
            <w:pPr>
              <w:spacing w:after="20"/>
              <w:ind w:left="20"/>
              <w:jc w:val="both"/>
            </w:pPr>
            <w:r>
              <w:rPr>
                <w:rFonts w:ascii="Times New Roman"/>
                <w:b w:val="false"/>
                <w:i w:val="false"/>
                <w:color w:val="000000"/>
                <w:sz w:val="20"/>
              </w:rPr>
              <w:t>
Аудан әкімдігі, ТКШ бөлімі ,</w:t>
            </w:r>
          </w:p>
          <w:bookmarkEnd w:id="428"/>
          <w:p>
            <w:pPr>
              <w:spacing w:after="20"/>
              <w:ind w:left="20"/>
              <w:jc w:val="both"/>
            </w:pPr>
            <w:r>
              <w:rPr>
                <w:rFonts w:ascii="Times New Roman"/>
                <w:b w:val="false"/>
                <w:i w:val="false"/>
                <w:color w:val="000000"/>
                <w:sz w:val="20"/>
              </w:rPr>
              <w:t>
мердігерлік ұйым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9"/>
          <w:p>
            <w:pPr>
              <w:spacing w:after="20"/>
              <w:ind w:left="20"/>
              <w:jc w:val="both"/>
            </w:pPr>
            <w:r>
              <w:rPr>
                <w:rFonts w:ascii="Times New Roman"/>
                <w:b w:val="false"/>
                <w:i w:val="false"/>
                <w:color w:val="000000"/>
                <w:sz w:val="20"/>
              </w:rPr>
              <w:t>
Азық-түлік және басқа да органикалық</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жинау мен өңдеуді жүзеге асыру мақсатында аудандық әлеуметтік сала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мекемелерінен (мектептер, балабақшалар және т. б.), қоғамдық тамақтану саласындағы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кәсіпорындардан, шағын және орта бизнестен тамақ қалдықтарын бөлек жинау үшін</w:t>
            </w:r>
          </w:p>
          <w:p>
            <w:pPr>
              <w:spacing w:after="20"/>
              <w:ind w:left="20"/>
              <w:jc w:val="both"/>
            </w:pPr>
            <w:r>
              <w:rPr>
                <w:rFonts w:ascii="Times New Roman"/>
                <w:b w:val="false"/>
                <w:i w:val="false"/>
                <w:color w:val="000000"/>
                <w:sz w:val="20"/>
              </w:rPr>
              <w:t>
мердігерлік ұйымды айқындау жөніндегі іс- шараларды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0"/>
          <w:p>
            <w:pPr>
              <w:spacing w:after="20"/>
              <w:ind w:left="20"/>
              <w:jc w:val="both"/>
            </w:pPr>
            <w:r>
              <w:rPr>
                <w:rFonts w:ascii="Times New Roman"/>
                <w:b w:val="false"/>
                <w:i w:val="false"/>
                <w:color w:val="000000"/>
                <w:sz w:val="20"/>
              </w:rPr>
              <w:t>
Конкурс</w:t>
            </w:r>
          </w:p>
          <w:bookmarkEnd w:id="430"/>
          <w:p>
            <w:pPr>
              <w:spacing w:after="20"/>
              <w:ind w:left="20"/>
              <w:jc w:val="both"/>
            </w:pPr>
            <w:r>
              <w:rPr>
                <w:rFonts w:ascii="Times New Roman"/>
                <w:b w:val="false"/>
                <w:i w:val="false"/>
                <w:color w:val="000000"/>
                <w:sz w:val="20"/>
              </w:rPr>
              <w:t>
қорытындысы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 шаралар жоспары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1"/>
          <w:p>
            <w:pPr>
              <w:spacing w:after="20"/>
              <w:ind w:left="20"/>
              <w:jc w:val="both"/>
            </w:pPr>
            <w:r>
              <w:rPr>
                <w:rFonts w:ascii="Times New Roman"/>
                <w:b w:val="false"/>
                <w:i w:val="false"/>
                <w:color w:val="000000"/>
                <w:sz w:val="20"/>
              </w:rPr>
              <w:t>
Қалдықтарды жинау және қайта өңдеу бойынша статистикалық және ведомстволық есептілікті ұсыну мәселесі бойынша қалдықтармен жұмыс істеу бойынша мамандандырылған</w:t>
            </w:r>
          </w:p>
          <w:bookmarkEnd w:id="431"/>
          <w:p>
            <w:pPr>
              <w:spacing w:after="20"/>
              <w:ind w:left="20"/>
              <w:jc w:val="both"/>
            </w:pPr>
            <w:r>
              <w:rPr>
                <w:rFonts w:ascii="Times New Roman"/>
                <w:b w:val="false"/>
                <w:i w:val="false"/>
                <w:color w:val="000000"/>
                <w:sz w:val="20"/>
              </w:rPr>
              <w:t>
кәсіпорындармен профилактикалық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4. Коммуналдық қалдықтарды қауіпсіз көмуді қамтамасыз ету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полигонын салу және пайдалануға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2"/>
          <w:p>
            <w:pPr>
              <w:spacing w:after="20"/>
              <w:ind w:left="20"/>
              <w:jc w:val="both"/>
            </w:pPr>
            <w:r>
              <w:rPr>
                <w:rFonts w:ascii="Times New Roman"/>
                <w:b w:val="false"/>
                <w:i w:val="false"/>
                <w:color w:val="000000"/>
                <w:sz w:val="20"/>
              </w:rPr>
              <w:t>
Жергілікті бюджет, ҚОҚ бойынша іс- шаралар жоспары</w:t>
            </w:r>
          </w:p>
          <w:bookmarkEnd w:id="432"/>
          <w:p>
            <w:pPr>
              <w:spacing w:after="20"/>
              <w:ind w:left="20"/>
              <w:jc w:val="both"/>
            </w:pPr>
            <w:r>
              <w:rPr>
                <w:rFonts w:ascii="Times New Roman"/>
                <w:b w:val="false"/>
                <w:i w:val="false"/>
                <w:color w:val="000000"/>
                <w:sz w:val="20"/>
              </w:rPr>
              <w:t>
шеңберінде, жеке 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сұрыптауды қамтитын полигондағы сұрыптау желісін пайдалануға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3"/>
          <w:p>
            <w:pPr>
              <w:spacing w:after="20"/>
              <w:ind w:left="20"/>
              <w:jc w:val="both"/>
            </w:pPr>
            <w:r>
              <w:rPr>
                <w:rFonts w:ascii="Times New Roman"/>
                <w:b w:val="false"/>
                <w:i w:val="false"/>
                <w:color w:val="000000"/>
                <w:sz w:val="20"/>
              </w:rPr>
              <w:t>
Жергілікті бюджет, ҚОҚ бойынша іс- шаралар жоспары</w:t>
            </w:r>
          </w:p>
          <w:bookmarkEnd w:id="433"/>
          <w:p>
            <w:pPr>
              <w:spacing w:after="20"/>
              <w:ind w:left="20"/>
              <w:jc w:val="both"/>
            </w:pPr>
            <w:r>
              <w:rPr>
                <w:rFonts w:ascii="Times New Roman"/>
                <w:b w:val="false"/>
                <w:i w:val="false"/>
                <w:color w:val="000000"/>
                <w:sz w:val="20"/>
              </w:rPr>
              <w:t>
шеңберінде, жеке 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 106-бап. сәйкескешенді экологиялық рұқсаттарды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 рұқсаттар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4"/>
          <w:p>
            <w:pPr>
              <w:spacing w:after="20"/>
              <w:ind w:left="20"/>
              <w:jc w:val="both"/>
            </w:pPr>
            <w:r>
              <w:rPr>
                <w:rFonts w:ascii="Times New Roman"/>
                <w:b w:val="false"/>
                <w:i w:val="false"/>
                <w:color w:val="000000"/>
                <w:sz w:val="20"/>
              </w:rPr>
              <w:t>
Аудан әкімдігі, ТКШ бөлімі ,</w:t>
            </w:r>
          </w:p>
          <w:bookmarkEnd w:id="434"/>
          <w:p>
            <w:pPr>
              <w:spacing w:after="20"/>
              <w:ind w:left="20"/>
              <w:jc w:val="both"/>
            </w:pPr>
            <w:r>
              <w:rPr>
                <w:rFonts w:ascii="Times New Roman"/>
                <w:b w:val="false"/>
                <w:i w:val="false"/>
                <w:color w:val="000000"/>
                <w:sz w:val="20"/>
              </w:rPr>
              <w:t>
мердігерлік ұйым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5"/>
          <w:p>
            <w:pPr>
              <w:spacing w:after="20"/>
              <w:ind w:left="20"/>
              <w:jc w:val="both"/>
            </w:pPr>
            <w:r>
              <w:rPr>
                <w:rFonts w:ascii="Times New Roman"/>
                <w:b w:val="false"/>
                <w:i w:val="false"/>
                <w:color w:val="000000"/>
                <w:sz w:val="20"/>
              </w:rPr>
              <w:t>
Жергілікті бюджет, ҚОҚ бойынша іс- шаралар жоспары</w:t>
            </w:r>
          </w:p>
          <w:bookmarkEnd w:id="435"/>
          <w:p>
            <w:pPr>
              <w:spacing w:after="20"/>
              <w:ind w:left="20"/>
              <w:jc w:val="both"/>
            </w:pPr>
            <w:r>
              <w:rPr>
                <w:rFonts w:ascii="Times New Roman"/>
                <w:b w:val="false"/>
                <w:i w:val="false"/>
                <w:color w:val="000000"/>
                <w:sz w:val="20"/>
              </w:rPr>
              <w:t>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6"/>
          <w:p>
            <w:pPr>
              <w:spacing w:after="20"/>
              <w:ind w:left="20"/>
              <w:jc w:val="both"/>
            </w:pPr>
            <w:r>
              <w:rPr>
                <w:rFonts w:ascii="Times New Roman"/>
                <w:b w:val="false"/>
                <w:i w:val="false"/>
                <w:color w:val="000000"/>
                <w:sz w:val="20"/>
              </w:rPr>
              <w:t>
Рекультивация жобасына</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сараптаманың</w:t>
            </w:r>
          </w:p>
          <w:p>
            <w:pPr>
              <w:spacing w:after="20"/>
              <w:ind w:left="20"/>
              <w:jc w:val="both"/>
            </w:pPr>
            <w:r>
              <w:rPr>
                <w:rFonts w:ascii="Times New Roman"/>
                <w:b w:val="false"/>
                <w:i w:val="false"/>
                <w:color w:val="000000"/>
                <w:sz w:val="20"/>
              </w:rPr>
              <w:t>
қорытындысы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 шаралар жоспары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 жерлерін кезең-кезеңімен рекультивациялау және қалпына келтіру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7"/>
          <w:p>
            <w:pPr>
              <w:spacing w:after="20"/>
              <w:ind w:left="20"/>
              <w:jc w:val="both"/>
            </w:pPr>
            <w:r>
              <w:rPr>
                <w:rFonts w:ascii="Times New Roman"/>
                <w:b w:val="false"/>
                <w:i w:val="false"/>
                <w:color w:val="000000"/>
                <w:sz w:val="20"/>
              </w:rPr>
              <w:t>
Қабылдау</w:t>
            </w:r>
          </w:p>
          <w:bookmarkEnd w:id="437"/>
          <w:p>
            <w:pPr>
              <w:spacing w:after="20"/>
              <w:ind w:left="20"/>
              <w:jc w:val="both"/>
            </w:pPr>
            <w:r>
              <w:rPr>
                <w:rFonts w:ascii="Times New Roman"/>
                <w:b w:val="false"/>
                <w:i w:val="false"/>
                <w:color w:val="000000"/>
                <w:sz w:val="20"/>
              </w:rPr>
              <w:t>
комиссиясының актісі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8"/>
          <w:p>
            <w:pPr>
              <w:spacing w:after="20"/>
              <w:ind w:left="20"/>
              <w:jc w:val="both"/>
            </w:pPr>
            <w:r>
              <w:rPr>
                <w:rFonts w:ascii="Times New Roman"/>
                <w:b w:val="false"/>
                <w:i w:val="false"/>
                <w:color w:val="000000"/>
                <w:sz w:val="20"/>
              </w:rPr>
              <w:t>
Полигонды тарату</w:t>
            </w:r>
          </w:p>
          <w:bookmarkEnd w:id="438"/>
          <w:p>
            <w:pPr>
              <w:spacing w:after="20"/>
              <w:ind w:left="20"/>
              <w:jc w:val="both"/>
            </w:pPr>
            <w:r>
              <w:rPr>
                <w:rFonts w:ascii="Times New Roman"/>
                <w:b w:val="false"/>
                <w:i w:val="false"/>
                <w:color w:val="000000"/>
                <w:sz w:val="20"/>
              </w:rPr>
              <w:t>
қоры,ҚОҚ жөніндегі іс-шаралар жоспары шеңберінде, 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қоқыс газы мен фильтрат шығарындыларын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9"/>
          <w:p>
            <w:pPr>
              <w:spacing w:after="20"/>
              <w:ind w:left="20"/>
              <w:jc w:val="both"/>
            </w:pPr>
            <w:r>
              <w:rPr>
                <w:rFonts w:ascii="Times New Roman"/>
                <w:b w:val="false"/>
                <w:i w:val="false"/>
                <w:color w:val="000000"/>
                <w:sz w:val="20"/>
              </w:rPr>
              <w:t>
Полигон операторының</w:t>
            </w:r>
          </w:p>
          <w:bookmarkEnd w:id="439"/>
          <w:p>
            <w:pPr>
              <w:spacing w:after="20"/>
              <w:ind w:left="20"/>
              <w:jc w:val="both"/>
            </w:pPr>
            <w:r>
              <w:rPr>
                <w:rFonts w:ascii="Times New Roman"/>
                <w:b w:val="false"/>
                <w:i w:val="false"/>
                <w:color w:val="000000"/>
                <w:sz w:val="20"/>
              </w:rPr>
              <w:t>
қаражаты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тарату қорын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0"/>
          <w:p>
            <w:pPr>
              <w:spacing w:after="20"/>
              <w:ind w:left="20"/>
              <w:jc w:val="both"/>
            </w:pPr>
            <w:r>
              <w:rPr>
                <w:rFonts w:ascii="Times New Roman"/>
                <w:b w:val="false"/>
                <w:i w:val="false"/>
                <w:color w:val="000000"/>
                <w:sz w:val="20"/>
              </w:rPr>
              <w:t>
Полигон операторының</w:t>
            </w:r>
          </w:p>
          <w:bookmarkEnd w:id="440"/>
          <w:p>
            <w:pPr>
              <w:spacing w:after="20"/>
              <w:ind w:left="20"/>
              <w:jc w:val="both"/>
            </w:pPr>
            <w:r>
              <w:rPr>
                <w:rFonts w:ascii="Times New Roman"/>
                <w:b w:val="false"/>
                <w:i w:val="false"/>
                <w:color w:val="000000"/>
                <w:sz w:val="20"/>
              </w:rPr>
              <w:t>
қаражаты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1"/>
          <w:p>
            <w:pPr>
              <w:spacing w:after="20"/>
              <w:ind w:left="20"/>
              <w:jc w:val="both"/>
            </w:pPr>
            <w:r>
              <w:rPr>
                <w:rFonts w:ascii="Times New Roman"/>
                <w:b w:val="false"/>
                <w:i w:val="false"/>
                <w:color w:val="000000"/>
                <w:sz w:val="20"/>
              </w:rPr>
              <w:t>
Ауданда коммуналдық және құрылыс</w:t>
            </w:r>
          </w:p>
          <w:bookmarkEnd w:id="441"/>
          <w:p>
            <w:pPr>
              <w:spacing w:after="20"/>
              <w:ind w:left="20"/>
              <w:jc w:val="both"/>
            </w:pPr>
            <w:r>
              <w:rPr>
                <w:rFonts w:ascii="Times New Roman"/>
                <w:b w:val="false"/>
                <w:i w:val="false"/>
                <w:color w:val="000000"/>
                <w:sz w:val="20"/>
              </w:rPr>
              <w:t>
қалдықтарының санкцияланбаған үйінділерін (стихиялық үйінділерін) анықтау және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2"/>
          <w:p>
            <w:pPr>
              <w:spacing w:after="20"/>
              <w:ind w:left="20"/>
              <w:jc w:val="both"/>
            </w:pPr>
            <w:r>
              <w:rPr>
                <w:rFonts w:ascii="Times New Roman"/>
                <w:b w:val="false"/>
                <w:i w:val="false"/>
                <w:color w:val="000000"/>
                <w:sz w:val="20"/>
              </w:rPr>
              <w:t>
Аудан әкімдігі,</w:t>
            </w:r>
          </w:p>
          <w:bookmarkEnd w:id="442"/>
          <w:p>
            <w:pPr>
              <w:spacing w:after="20"/>
              <w:ind w:left="20"/>
              <w:jc w:val="both"/>
            </w:pPr>
            <w:r>
              <w:rPr>
                <w:rFonts w:ascii="Times New Roman"/>
                <w:b w:val="false"/>
                <w:i w:val="false"/>
                <w:color w:val="000000"/>
                <w:sz w:val="20"/>
              </w:rPr>
              <w:t>
ТКШ бөлімі акиматы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3"/>
          <w:p>
            <w:pPr>
              <w:spacing w:after="20"/>
              <w:ind w:left="20"/>
              <w:jc w:val="both"/>
            </w:pPr>
            <w:r>
              <w:rPr>
                <w:rFonts w:ascii="Times New Roman"/>
                <w:b w:val="false"/>
                <w:i w:val="false"/>
                <w:color w:val="000000"/>
                <w:sz w:val="20"/>
              </w:rPr>
              <w:t>
ҚОҚ жөніндегі іс- шаралар жоспары шеңберінде,</w:t>
            </w:r>
          </w:p>
          <w:bookmarkEnd w:id="443"/>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5. Коммуналдық қалдықтармен жұмыс істеу мәселелері бойынша халықтың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сапасына қанағаттану деңгейі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4"/>
          <w:p>
            <w:pPr>
              <w:spacing w:after="20"/>
              <w:ind w:left="20"/>
              <w:jc w:val="both"/>
            </w:pPr>
            <w:r>
              <w:rPr>
                <w:rFonts w:ascii="Times New Roman"/>
                <w:b w:val="false"/>
                <w:i w:val="false"/>
                <w:color w:val="000000"/>
                <w:sz w:val="20"/>
              </w:rPr>
              <w:t>
ҚТҚ проблемасына жұртшылықтың назарын</w:t>
            </w:r>
          </w:p>
          <w:bookmarkEnd w:id="444"/>
          <w:p>
            <w:pPr>
              <w:spacing w:after="20"/>
              <w:ind w:left="20"/>
              <w:jc w:val="both"/>
            </w:pPr>
            <w:r>
              <w:rPr>
                <w:rFonts w:ascii="Times New Roman"/>
                <w:b w:val="false"/>
                <w:i w:val="false"/>
                <w:color w:val="000000"/>
                <w:sz w:val="20"/>
              </w:rPr>
              <w:t>
аударуға бағытталған әлеуметтік жарнаманы құру, орналастыру және тарату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5"/>
          <w:p>
            <w:pPr>
              <w:spacing w:after="20"/>
              <w:ind w:left="20"/>
              <w:jc w:val="both"/>
            </w:pPr>
            <w:r>
              <w:rPr>
                <w:rFonts w:ascii="Times New Roman"/>
                <w:b w:val="false"/>
                <w:i w:val="false"/>
                <w:color w:val="000000"/>
                <w:sz w:val="20"/>
              </w:rPr>
              <w:t>
Аудан әкімдігі,</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6"/>
          <w:p>
            <w:pPr>
              <w:spacing w:after="20"/>
              <w:ind w:left="20"/>
              <w:jc w:val="both"/>
            </w:pPr>
            <w:r>
              <w:rPr>
                <w:rFonts w:ascii="Times New Roman"/>
                <w:b w:val="false"/>
                <w:i w:val="false"/>
                <w:color w:val="000000"/>
                <w:sz w:val="20"/>
              </w:rPr>
              <w:t>
Қалдықтарды (пластик, картон және қағаз қалдықтары, шыны)қабылдаудың</w:t>
            </w:r>
          </w:p>
          <w:bookmarkEnd w:id="446"/>
          <w:p>
            <w:pPr>
              <w:spacing w:after="20"/>
              <w:ind w:left="20"/>
              <w:jc w:val="both"/>
            </w:pPr>
            <w:r>
              <w:rPr>
                <w:rFonts w:ascii="Times New Roman"/>
                <w:b w:val="false"/>
                <w:i w:val="false"/>
                <w:color w:val="000000"/>
                <w:sz w:val="20"/>
              </w:rPr>
              <w:t>
ұйымдастырылған пункттері туралы халықты хабардар етуді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7"/>
          <w:p>
            <w:pPr>
              <w:spacing w:after="20"/>
              <w:ind w:left="20"/>
              <w:jc w:val="both"/>
            </w:pPr>
            <w:r>
              <w:rPr>
                <w:rFonts w:ascii="Times New Roman"/>
                <w:b w:val="false"/>
                <w:i w:val="false"/>
                <w:color w:val="000000"/>
                <w:sz w:val="20"/>
              </w:rPr>
              <w:t>
Аудан әкімдігі,</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8"/>
          <w:p>
            <w:pPr>
              <w:spacing w:after="20"/>
              <w:ind w:left="20"/>
              <w:jc w:val="both"/>
            </w:pPr>
            <w:r>
              <w:rPr>
                <w:rFonts w:ascii="Times New Roman"/>
                <w:b w:val="false"/>
                <w:i w:val="false"/>
                <w:color w:val="000000"/>
                <w:sz w:val="20"/>
              </w:rPr>
              <w:t>
Әлеуметтік желілерде, әкімдік сайтында, навигациялық жүйелерде ақпарат тарату жолымен коммуналдық қалдықтардың қауіпті</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құрамдас бөліктері (ҚСҚ, ЭЭЖҚ, медициналық) туралы халықты хабардар етуді және олармен</w:t>
            </w:r>
          </w:p>
          <w:p>
            <w:pPr>
              <w:spacing w:after="20"/>
              <w:ind w:left="20"/>
              <w:jc w:val="both"/>
            </w:pPr>
            <w:r>
              <w:rPr>
                <w:rFonts w:ascii="Times New Roman"/>
                <w:b w:val="false"/>
                <w:i w:val="false"/>
                <w:color w:val="000000"/>
                <w:sz w:val="20"/>
              </w:rPr>
              <w:t>
қауіпсіз жұмыс істеуді насихаттауды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9"/>
          <w:p>
            <w:pPr>
              <w:spacing w:after="20"/>
              <w:ind w:left="20"/>
              <w:jc w:val="both"/>
            </w:pPr>
            <w:r>
              <w:rPr>
                <w:rFonts w:ascii="Times New Roman"/>
                <w:b w:val="false"/>
                <w:i w:val="false"/>
                <w:color w:val="000000"/>
                <w:sz w:val="20"/>
              </w:rPr>
              <w:t>
Аудан әкімдігі,</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басқару жолдары туралы жергілікті газеттерде жариялау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0"/>
          <w:p>
            <w:pPr>
              <w:spacing w:after="20"/>
              <w:ind w:left="20"/>
              <w:jc w:val="both"/>
            </w:pPr>
            <w:r>
              <w:rPr>
                <w:rFonts w:ascii="Times New Roman"/>
                <w:b w:val="false"/>
                <w:i w:val="false"/>
                <w:color w:val="000000"/>
                <w:sz w:val="20"/>
              </w:rPr>
              <w:t>
Аудан әкімдігі,</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1"/>
          <w:p>
            <w:pPr>
              <w:spacing w:after="20"/>
              <w:ind w:left="20"/>
              <w:jc w:val="both"/>
            </w:pPr>
            <w:r>
              <w:rPr>
                <w:rFonts w:ascii="Times New Roman"/>
                <w:b w:val="false"/>
                <w:i w:val="false"/>
                <w:color w:val="000000"/>
                <w:sz w:val="20"/>
              </w:rPr>
              <w:t>
Халықты ІКҚ және құрылыс қалдықтарын жинау үшін халық үшін ұйымдастырылған</w:t>
            </w:r>
          </w:p>
          <w:bookmarkEnd w:id="451"/>
          <w:p>
            <w:pPr>
              <w:spacing w:after="20"/>
              <w:ind w:left="20"/>
              <w:jc w:val="both"/>
            </w:pPr>
            <w:r>
              <w:rPr>
                <w:rFonts w:ascii="Times New Roman"/>
                <w:b w:val="false"/>
                <w:i w:val="false"/>
                <w:color w:val="000000"/>
                <w:sz w:val="20"/>
              </w:rPr>
              <w:t>
арнайы орындар туралы хабардар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2"/>
          <w:p>
            <w:pPr>
              <w:spacing w:after="20"/>
              <w:ind w:left="20"/>
              <w:jc w:val="both"/>
            </w:pPr>
            <w:r>
              <w:rPr>
                <w:rFonts w:ascii="Times New Roman"/>
                <w:b w:val="false"/>
                <w:i w:val="false"/>
                <w:color w:val="000000"/>
                <w:sz w:val="20"/>
              </w:rPr>
              <w:t>
Аудан әкімдігі,</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3"/>
          <w:p>
            <w:pPr>
              <w:spacing w:after="20"/>
              <w:ind w:left="20"/>
              <w:jc w:val="both"/>
            </w:pPr>
            <w:r>
              <w:rPr>
                <w:rFonts w:ascii="Times New Roman"/>
                <w:b w:val="false"/>
                <w:i w:val="false"/>
                <w:color w:val="000000"/>
                <w:sz w:val="20"/>
              </w:rPr>
              <w:t>
Мектептердегі оқу орындарындағы</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үйде сұрыптау және пластик, шыны және макулатураға арналған</w:t>
            </w:r>
          </w:p>
          <w:p>
            <w:pPr>
              <w:spacing w:after="20"/>
              <w:ind w:left="20"/>
              <w:jc w:val="both"/>
            </w:pPr>
            <w:r>
              <w:rPr>
                <w:rFonts w:ascii="Times New Roman"/>
                <w:b w:val="false"/>
                <w:i w:val="false"/>
                <w:color w:val="000000"/>
                <w:sz w:val="20"/>
              </w:rPr>
              <w:t>
контейнерлерге бөлек жинау тәртібін түсіндіретін экологиялық акциялар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акциялар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4"/>
          <w:p>
            <w:pPr>
              <w:spacing w:after="20"/>
              <w:ind w:left="20"/>
              <w:jc w:val="both"/>
            </w:pPr>
            <w:r>
              <w:rPr>
                <w:rFonts w:ascii="Times New Roman"/>
                <w:b w:val="false"/>
                <w:i w:val="false"/>
                <w:color w:val="000000"/>
                <w:sz w:val="20"/>
              </w:rPr>
              <w:t>
Аудан әкімдігі,</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ТКШ бөлімі</w:t>
            </w:r>
          </w:p>
          <w:p>
            <w:pPr>
              <w:spacing w:after="20"/>
              <w:ind w:left="20"/>
              <w:jc w:val="both"/>
            </w:pPr>
            <w:r>
              <w:rPr>
                <w:rFonts w:ascii="Times New Roman"/>
                <w:b w:val="false"/>
                <w:i w:val="false"/>
                <w:color w:val="000000"/>
                <w:sz w:val="20"/>
              </w:rPr>
              <w:t>
акиматы, ҚШҰ</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